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931B3" w14:textId="77777777" w:rsidR="001E0603" w:rsidRPr="00F93510" w:rsidRDefault="001E0603" w:rsidP="001E0603">
      <w:pPr>
        <w:shd w:val="clear" w:color="auto" w:fill="FFF469"/>
        <w:spacing w:after="0" w:line="192" w:lineRule="auto"/>
        <w:ind w:right="-142" w:hanging="284"/>
        <w:jc w:val="center"/>
        <w:rPr>
          <w:rFonts w:ascii="Arial Rounded MT Bold" w:hAnsi="Arial Rounded MT Bold" w:cs="Aharoni"/>
          <w:b/>
          <w:color w:val="FF0000"/>
          <w:sz w:val="36"/>
          <w:szCs w:val="96"/>
        </w:rPr>
      </w:pPr>
    </w:p>
    <w:p w14:paraId="1A649D16" w14:textId="77777777" w:rsidR="001E0603" w:rsidRPr="00F93510" w:rsidRDefault="001E0603" w:rsidP="001E0603">
      <w:pPr>
        <w:shd w:val="clear" w:color="auto" w:fill="FFF469"/>
        <w:spacing w:after="0" w:line="192" w:lineRule="auto"/>
        <w:ind w:right="-142" w:hanging="284"/>
        <w:jc w:val="center"/>
        <w:rPr>
          <w:rFonts w:ascii="Eras Demi ITC" w:hAnsi="Eras Demi ITC" w:cs="Aharoni"/>
          <w:b/>
          <w:color w:val="0000CC"/>
          <w:sz w:val="56"/>
          <w:szCs w:val="72"/>
        </w:rPr>
      </w:pPr>
      <w:r w:rsidRPr="00F93510">
        <w:rPr>
          <w:rFonts w:ascii="Eras Demi ITC" w:hAnsi="Eras Demi ITC" w:cs="Aharoni"/>
          <w:b/>
          <w:color w:val="0000CC"/>
          <w:sz w:val="56"/>
          <w:szCs w:val="72"/>
        </w:rPr>
        <w:t>Formation d’animateurs</w:t>
      </w:r>
      <w:r w:rsidRPr="00F93510">
        <w:rPr>
          <w:rFonts w:ascii="Eras Demi ITC" w:hAnsi="Eras Demi ITC" w:cs="Aharoni"/>
          <w:bCs/>
          <w:color w:val="0000CC"/>
          <w:sz w:val="56"/>
          <w:szCs w:val="72"/>
        </w:rPr>
        <w:t>(</w:t>
      </w:r>
      <w:proofErr w:type="spellStart"/>
      <w:r w:rsidRPr="00F93510">
        <w:rPr>
          <w:rFonts w:ascii="Eras Demi ITC" w:hAnsi="Eras Demi ITC" w:cs="Aharoni"/>
          <w:bCs/>
          <w:color w:val="0000CC"/>
          <w:sz w:val="56"/>
          <w:szCs w:val="72"/>
        </w:rPr>
        <w:t>trices</w:t>
      </w:r>
      <w:proofErr w:type="spellEnd"/>
      <w:r w:rsidRPr="00F93510">
        <w:rPr>
          <w:rFonts w:ascii="Eras Demi ITC" w:hAnsi="Eras Demi ITC" w:cs="Aharoni"/>
          <w:bCs/>
          <w:color w:val="0000CC"/>
          <w:sz w:val="56"/>
          <w:szCs w:val="72"/>
        </w:rPr>
        <w:t>)</w:t>
      </w:r>
    </w:p>
    <w:p w14:paraId="20EB0E9D" w14:textId="77777777" w:rsidR="001E0603" w:rsidRPr="00F93510" w:rsidRDefault="001E0603" w:rsidP="001E0603">
      <w:pPr>
        <w:shd w:val="clear" w:color="auto" w:fill="FFF469"/>
        <w:spacing w:after="0" w:line="192" w:lineRule="auto"/>
        <w:ind w:right="-142" w:hanging="284"/>
        <w:jc w:val="center"/>
        <w:rPr>
          <w:rFonts w:ascii="Eras Demi ITC" w:hAnsi="Eras Demi ITC" w:cs="Aharoni"/>
          <w:b/>
          <w:color w:val="0000CC"/>
          <w:sz w:val="44"/>
          <w:szCs w:val="44"/>
        </w:rPr>
      </w:pPr>
      <w:r w:rsidRPr="00F93510">
        <w:rPr>
          <w:rFonts w:ascii="Eras Demi ITC" w:hAnsi="Eras Demi ITC" w:cs="Aharoni"/>
          <w:b/>
          <w:color w:val="0000CC"/>
          <w:sz w:val="44"/>
          <w:szCs w:val="44"/>
        </w:rPr>
        <w:t>en</w:t>
      </w:r>
    </w:p>
    <w:p w14:paraId="749C6AA8" w14:textId="77777777" w:rsidR="001E0603" w:rsidRPr="00F93510" w:rsidRDefault="001E0603" w:rsidP="001E0603">
      <w:pPr>
        <w:shd w:val="clear" w:color="auto" w:fill="FFF469"/>
        <w:spacing w:after="0" w:line="192" w:lineRule="auto"/>
        <w:ind w:right="-142" w:hanging="284"/>
        <w:jc w:val="center"/>
        <w:rPr>
          <w:rFonts w:ascii="Eras Demi ITC" w:hAnsi="Eras Demi ITC" w:cs="Aharoni"/>
          <w:b/>
          <w:color w:val="0000CC"/>
          <w:sz w:val="56"/>
          <w:szCs w:val="72"/>
        </w:rPr>
      </w:pPr>
      <w:r w:rsidRPr="00F93510">
        <w:rPr>
          <w:rFonts w:ascii="Eras Demi ITC" w:hAnsi="Eras Demi ITC" w:cs="Aharoni"/>
          <w:b/>
          <w:color w:val="0000CC"/>
          <w:sz w:val="56"/>
          <w:szCs w:val="72"/>
        </w:rPr>
        <w:t xml:space="preserve">éducation émotionnelle et sociale </w:t>
      </w:r>
      <w:r w:rsidRPr="00F93510">
        <w:rPr>
          <w:rFonts w:ascii="Eras Demi ITC" w:hAnsi="Eras Demi ITC" w:cs="Aharoni"/>
          <w:color w:val="0000CC"/>
          <w:sz w:val="56"/>
          <w:szCs w:val="56"/>
        </w:rPr>
        <w:t>(EES)</w:t>
      </w:r>
    </w:p>
    <w:p w14:paraId="2FB4B621" w14:textId="77777777" w:rsidR="001E0603" w:rsidRPr="00F93510" w:rsidRDefault="001E0603" w:rsidP="001E0603">
      <w:pPr>
        <w:shd w:val="clear" w:color="auto" w:fill="FFF469"/>
        <w:spacing w:after="0" w:line="192" w:lineRule="auto"/>
        <w:ind w:right="-142" w:hanging="284"/>
        <w:jc w:val="center"/>
        <w:rPr>
          <w:rFonts w:ascii="Arial Rounded MT Bold" w:hAnsi="Arial Rounded MT Bold" w:cs="Aharoni"/>
          <w:b/>
          <w:color w:val="FF0000"/>
          <w:sz w:val="32"/>
          <w:szCs w:val="160"/>
        </w:rPr>
      </w:pPr>
    </w:p>
    <w:p w14:paraId="42BBD6A5" w14:textId="77777777" w:rsidR="001E0603" w:rsidRPr="00A36507" w:rsidRDefault="001E0603" w:rsidP="001E0603">
      <w:pPr>
        <w:spacing w:before="360" w:after="240"/>
        <w:jc w:val="center"/>
        <w:outlineLvl w:val="2"/>
        <w:rPr>
          <w:rFonts w:ascii="Georgia" w:eastAsia="Times New Roman" w:hAnsi="Georgia" w:cs="Times New Roman"/>
          <w:b/>
          <w:bCs/>
          <w:color w:val="C00000"/>
          <w:sz w:val="33"/>
          <w:szCs w:val="33"/>
        </w:rPr>
      </w:pPr>
      <w:r w:rsidRPr="00A36507">
        <w:rPr>
          <w:rFonts w:ascii="Georgia" w:eastAsia="Times New Roman" w:hAnsi="Georgia" w:cs="Times New Roman"/>
          <w:b/>
          <w:bCs/>
          <w:color w:val="C00000"/>
          <w:sz w:val="33"/>
          <w:szCs w:val="33"/>
        </w:rPr>
        <w:t>Avec Michel CLAEYS et Sonia BERRIRI</w:t>
      </w:r>
    </w:p>
    <w:p w14:paraId="3B265CCC" w14:textId="77777777" w:rsidR="001E0603" w:rsidRDefault="001E0603" w:rsidP="001E0603">
      <w:pPr>
        <w:spacing w:before="60"/>
        <w:jc w:val="center"/>
        <w:outlineLvl w:val="3"/>
        <w:rPr>
          <w:rFonts w:ascii="Georgia" w:eastAsia="Times New Roman" w:hAnsi="Georgia" w:cs="Times New Roman"/>
          <w:b/>
          <w:bCs/>
          <w:i/>
          <w:iCs/>
          <w:color w:val="141412"/>
          <w:sz w:val="30"/>
          <w:szCs w:val="30"/>
        </w:rPr>
      </w:pPr>
      <w:r>
        <w:rPr>
          <w:rFonts w:ascii="Georgia" w:eastAsia="Times New Roman" w:hAnsi="Georgia" w:cs="Times New Roman"/>
          <w:b/>
          <w:bCs/>
          <w:i/>
          <w:iCs/>
          <w:color w:val="141412"/>
          <w:sz w:val="30"/>
          <w:szCs w:val="30"/>
        </w:rPr>
        <w:t>24-28 octobre 2022 (1</w:t>
      </w:r>
      <w:r w:rsidRPr="001F3DA7">
        <w:rPr>
          <w:rFonts w:ascii="Georgia" w:eastAsia="Times New Roman" w:hAnsi="Georgia" w:cs="Times New Roman"/>
          <w:b/>
          <w:bCs/>
          <w:i/>
          <w:iCs/>
          <w:color w:val="141412"/>
          <w:sz w:val="30"/>
          <w:szCs w:val="30"/>
          <w:vertAlign w:val="superscript"/>
        </w:rPr>
        <w:t>er</w:t>
      </w:r>
      <w:r>
        <w:rPr>
          <w:rFonts w:ascii="Georgia" w:eastAsia="Times New Roman" w:hAnsi="Georgia" w:cs="Times New Roman"/>
          <w:b/>
          <w:bCs/>
          <w:i/>
          <w:iCs/>
          <w:color w:val="141412"/>
          <w:sz w:val="30"/>
          <w:szCs w:val="30"/>
        </w:rPr>
        <w:t xml:space="preserve"> module) - Marsanne, Drôme</w:t>
      </w:r>
    </w:p>
    <w:p w14:paraId="49C2C451" w14:textId="77777777" w:rsidR="001E0603" w:rsidRDefault="001E0603" w:rsidP="001E0603">
      <w:pPr>
        <w:spacing w:before="60"/>
        <w:jc w:val="center"/>
        <w:outlineLvl w:val="3"/>
        <w:rPr>
          <w:rFonts w:ascii="Georgia" w:eastAsia="Times New Roman" w:hAnsi="Georgia" w:cs="Times New Roman"/>
          <w:b/>
          <w:bCs/>
          <w:i/>
          <w:iCs/>
          <w:color w:val="141412"/>
          <w:sz w:val="30"/>
          <w:szCs w:val="30"/>
        </w:rPr>
      </w:pPr>
      <w:r>
        <w:rPr>
          <w:rFonts w:ascii="Georgia" w:eastAsia="Times New Roman" w:hAnsi="Georgia" w:cs="Times New Roman"/>
          <w:b/>
          <w:bCs/>
          <w:i/>
          <w:iCs/>
          <w:color w:val="141412"/>
          <w:sz w:val="30"/>
          <w:szCs w:val="30"/>
        </w:rPr>
        <w:t>20-24 février 2023 (2</w:t>
      </w:r>
      <w:r w:rsidRPr="00A74E81">
        <w:rPr>
          <w:rFonts w:ascii="Georgia" w:eastAsia="Times New Roman" w:hAnsi="Georgia" w:cs="Times New Roman"/>
          <w:b/>
          <w:bCs/>
          <w:i/>
          <w:iCs/>
          <w:color w:val="141412"/>
          <w:sz w:val="30"/>
          <w:szCs w:val="30"/>
          <w:vertAlign w:val="superscript"/>
        </w:rPr>
        <w:t>e</w:t>
      </w:r>
      <w:r>
        <w:rPr>
          <w:rFonts w:ascii="Georgia" w:eastAsia="Times New Roman" w:hAnsi="Georgia" w:cs="Times New Roman"/>
          <w:b/>
          <w:bCs/>
          <w:i/>
          <w:iCs/>
          <w:color w:val="141412"/>
          <w:sz w:val="30"/>
          <w:szCs w:val="30"/>
        </w:rPr>
        <w:t xml:space="preserve"> module) - Marsanne, Drôme</w:t>
      </w:r>
    </w:p>
    <w:p w14:paraId="4FF238D5" w14:textId="77777777" w:rsidR="001E0603" w:rsidRPr="003E0C9D" w:rsidRDefault="001E0603" w:rsidP="001E0603">
      <w:pPr>
        <w:spacing w:before="240" w:after="360"/>
        <w:jc w:val="center"/>
        <w:outlineLvl w:val="3"/>
        <w:rPr>
          <w:rFonts w:ascii="Georgia" w:eastAsia="Times New Roman" w:hAnsi="Georgia" w:cs="Times New Roman"/>
          <w:bCs/>
          <w:i/>
          <w:color w:val="0000CC"/>
          <w:sz w:val="36"/>
          <w:szCs w:val="30"/>
        </w:rPr>
      </w:pPr>
      <w:r w:rsidRPr="003E0C9D">
        <w:rPr>
          <w:rFonts w:ascii="Georgia" w:eastAsia="Times New Roman" w:hAnsi="Georgia" w:cs="Times New Roman"/>
          <w:bCs/>
          <w:i/>
          <w:color w:val="0000CC"/>
          <w:sz w:val="36"/>
          <w:szCs w:val="30"/>
        </w:rPr>
        <w:t xml:space="preserve"> (</w:t>
      </w:r>
      <w:r>
        <w:rPr>
          <w:rFonts w:ascii="Georgia" w:eastAsia="Times New Roman" w:hAnsi="Georgia" w:cs="Times New Roman"/>
          <w:bCs/>
          <w:i/>
          <w:color w:val="0000CC"/>
          <w:sz w:val="36"/>
          <w:szCs w:val="30"/>
        </w:rPr>
        <w:t xml:space="preserve">voir </w:t>
      </w:r>
      <w:r w:rsidRPr="003E0C9D">
        <w:rPr>
          <w:rFonts w:ascii="Georgia" w:eastAsia="Times New Roman" w:hAnsi="Georgia" w:cs="Times New Roman"/>
          <w:bCs/>
          <w:i/>
          <w:color w:val="0000CC"/>
          <w:sz w:val="36"/>
          <w:szCs w:val="30"/>
        </w:rPr>
        <w:t>bulletin d’inscription en fin de document)</w:t>
      </w:r>
    </w:p>
    <w:p w14:paraId="1A7B2251" w14:textId="77777777" w:rsidR="001E0603" w:rsidRPr="00E16AF0" w:rsidRDefault="001E0603" w:rsidP="001E0603">
      <w:pPr>
        <w:pBdr>
          <w:top w:val="single" w:sz="4" w:space="1" w:color="auto"/>
          <w:left w:val="single" w:sz="4" w:space="4" w:color="auto"/>
          <w:bottom w:val="single" w:sz="4" w:space="1" w:color="auto"/>
          <w:right w:val="single" w:sz="4" w:space="4" w:color="auto"/>
        </w:pBdr>
        <w:snapToGrid w:val="0"/>
        <w:spacing w:after="0"/>
        <w:ind w:right="-1"/>
        <w:jc w:val="center"/>
        <w:rPr>
          <w:rFonts w:ascii="Arial" w:hAnsi="Arial" w:cs="Arial"/>
          <w:i/>
          <w:iCs/>
          <w:color w:val="7F7F7F" w:themeColor="text1" w:themeTint="80"/>
          <w:sz w:val="28"/>
          <w:szCs w:val="24"/>
          <w:lang w:val="fr-FR"/>
        </w:rPr>
      </w:pPr>
      <w:r w:rsidRPr="00E16AF0">
        <w:rPr>
          <w:rFonts w:ascii="Arial" w:hAnsi="Arial" w:cs="Arial"/>
          <w:i/>
          <w:iCs/>
          <w:color w:val="7F7F7F" w:themeColor="text1" w:themeTint="80"/>
          <w:sz w:val="28"/>
          <w:szCs w:val="24"/>
          <w:lang w:val="fr-FR"/>
        </w:rPr>
        <w:t>Une formation</w:t>
      </w:r>
      <w:r w:rsidRPr="00E16AF0">
        <w:rPr>
          <w:rFonts w:ascii="Arial" w:hAnsi="Arial" w:cs="Arial"/>
          <w:b/>
          <w:bCs/>
          <w:i/>
          <w:iCs/>
          <w:color w:val="7F7F7F" w:themeColor="text1" w:themeTint="80"/>
          <w:sz w:val="28"/>
          <w:szCs w:val="24"/>
          <w:lang w:val="fr-FR"/>
        </w:rPr>
        <w:t xml:space="preserve"> Solstice</w:t>
      </w:r>
      <w:r w:rsidRPr="00E16AF0">
        <w:rPr>
          <w:rFonts w:ascii="Arial" w:hAnsi="Arial" w:cs="Arial"/>
          <w:i/>
          <w:iCs/>
          <w:color w:val="7F7F7F" w:themeColor="text1" w:themeTint="80"/>
          <w:sz w:val="28"/>
          <w:szCs w:val="24"/>
          <w:lang w:val="fr-FR"/>
        </w:rPr>
        <w:t>,</w:t>
      </w:r>
    </w:p>
    <w:p w14:paraId="00E0363A" w14:textId="77777777" w:rsidR="001E0603" w:rsidRPr="00E16AF0" w:rsidRDefault="001E0603" w:rsidP="001E0603">
      <w:pPr>
        <w:pBdr>
          <w:top w:val="single" w:sz="4" w:space="1" w:color="auto"/>
          <w:left w:val="single" w:sz="4" w:space="4" w:color="auto"/>
          <w:bottom w:val="single" w:sz="4" w:space="1" w:color="auto"/>
          <w:right w:val="single" w:sz="4" w:space="4" w:color="auto"/>
        </w:pBdr>
        <w:snapToGrid w:val="0"/>
        <w:spacing w:after="0"/>
        <w:ind w:right="-1"/>
        <w:jc w:val="center"/>
        <w:rPr>
          <w:rFonts w:ascii="Arial" w:eastAsia="Times New Roman" w:hAnsi="Arial" w:cs="Arial"/>
          <w:i/>
          <w:iCs/>
          <w:color w:val="7F7F7F" w:themeColor="text1" w:themeTint="80"/>
          <w:sz w:val="28"/>
          <w:szCs w:val="28"/>
        </w:rPr>
      </w:pPr>
      <w:r w:rsidRPr="00E16AF0">
        <w:rPr>
          <w:rFonts w:ascii="Arial" w:hAnsi="Arial" w:cs="Arial"/>
          <w:i/>
          <w:iCs/>
          <w:color w:val="7F7F7F" w:themeColor="text1" w:themeTint="80"/>
          <w:sz w:val="28"/>
          <w:szCs w:val="24"/>
          <w:lang w:val="fr-FR"/>
        </w:rPr>
        <w:t xml:space="preserve">organisme de formation certifié </w:t>
      </w:r>
      <w:r w:rsidRPr="00E16AF0">
        <w:rPr>
          <w:rFonts w:ascii="Arial" w:hAnsi="Arial" w:cs="Arial"/>
          <w:b/>
          <w:bCs/>
          <w:i/>
          <w:iCs/>
          <w:color w:val="7F7F7F" w:themeColor="text1" w:themeTint="80"/>
          <w:sz w:val="28"/>
          <w:szCs w:val="24"/>
          <w:lang w:val="fr-FR"/>
        </w:rPr>
        <w:t xml:space="preserve">Qualiopi </w:t>
      </w:r>
      <w:r w:rsidRPr="00E16AF0">
        <w:rPr>
          <w:rFonts w:ascii="Arial" w:hAnsi="Arial" w:cs="Arial"/>
          <w:i/>
          <w:iCs/>
          <w:color w:val="7F7F7F" w:themeColor="text1" w:themeTint="80"/>
          <w:sz w:val="28"/>
          <w:szCs w:val="24"/>
          <w:lang w:val="fr-FR"/>
        </w:rPr>
        <w:t xml:space="preserve">(RN0102) et référencé </w:t>
      </w:r>
      <w:r w:rsidRPr="00E16AF0">
        <w:rPr>
          <w:rFonts w:ascii="Arial" w:hAnsi="Arial" w:cs="Arial"/>
          <w:b/>
          <w:bCs/>
          <w:i/>
          <w:iCs/>
          <w:color w:val="7F7F7F" w:themeColor="text1" w:themeTint="80"/>
          <w:sz w:val="28"/>
          <w:szCs w:val="24"/>
          <w:lang w:val="fr-FR"/>
        </w:rPr>
        <w:t>Datadock</w:t>
      </w:r>
      <w:r w:rsidRPr="00E16AF0">
        <w:rPr>
          <w:rFonts w:ascii="Arial" w:hAnsi="Arial" w:cs="Arial"/>
          <w:i/>
          <w:iCs/>
          <w:color w:val="7F7F7F" w:themeColor="text1" w:themeTint="80"/>
          <w:sz w:val="28"/>
          <w:szCs w:val="24"/>
          <w:lang w:val="fr-FR"/>
        </w:rPr>
        <w:t>.</w:t>
      </w:r>
    </w:p>
    <w:p w14:paraId="348CF669" w14:textId="77777777" w:rsidR="001E0603" w:rsidRPr="003E0C9D" w:rsidRDefault="001E0603" w:rsidP="001E0603">
      <w:pPr>
        <w:spacing w:before="330" w:after="300"/>
        <w:outlineLvl w:val="2"/>
        <w:rPr>
          <w:rFonts w:ascii="Georgia" w:eastAsia="Times New Roman" w:hAnsi="Georgia" w:cs="Times New Roman"/>
          <w:b/>
          <w:bCs/>
          <w:color w:val="DB0711"/>
          <w:sz w:val="33"/>
          <w:szCs w:val="33"/>
        </w:rPr>
      </w:pPr>
      <w:r w:rsidRPr="003E0C9D">
        <w:rPr>
          <w:rFonts w:ascii="Georgia" w:eastAsia="Times New Roman" w:hAnsi="Georgia" w:cs="Times New Roman"/>
          <w:b/>
          <w:bCs/>
          <w:color w:val="DB0711"/>
          <w:sz w:val="33"/>
          <w:szCs w:val="33"/>
        </w:rPr>
        <w:t>Contexte pédagogique</w:t>
      </w:r>
    </w:p>
    <w:p w14:paraId="1ED5DB7C" w14:textId="77777777" w:rsidR="001E0603" w:rsidRPr="00E26472" w:rsidRDefault="001E0603" w:rsidP="001E0603">
      <w:pPr>
        <w:spacing w:after="360"/>
        <w:rPr>
          <w:rFonts w:ascii="Arial" w:eastAsia="Times New Roman" w:hAnsi="Arial" w:cs="Arial"/>
          <w:color w:val="141412"/>
          <w:sz w:val="24"/>
          <w:szCs w:val="24"/>
        </w:rPr>
      </w:pPr>
      <w:r w:rsidRPr="00E26472">
        <w:rPr>
          <w:rFonts w:ascii="Arial" w:eastAsia="Times New Roman" w:hAnsi="Arial" w:cs="Arial"/>
          <w:color w:val="141412"/>
          <w:sz w:val="24"/>
          <w:szCs w:val="24"/>
        </w:rPr>
        <w:t xml:space="preserve">La formation s’inscrit dans une démarche visant à répondre aux défis de l’école et de l’éducation à notre époque, ainsi qu’aux exigences de l’Education Nationale en matière de </w:t>
      </w:r>
      <w:r>
        <w:rPr>
          <w:rFonts w:ascii="Arial" w:eastAsia="Times New Roman" w:hAnsi="Arial" w:cs="Arial"/>
          <w:b/>
          <w:color w:val="141412"/>
          <w:sz w:val="24"/>
          <w:szCs w:val="24"/>
          <w:u w:val="single"/>
        </w:rPr>
        <w:t>compétences psycho</w:t>
      </w:r>
      <w:r w:rsidRPr="00E26472">
        <w:rPr>
          <w:rFonts w:ascii="Arial" w:eastAsia="Times New Roman" w:hAnsi="Arial" w:cs="Arial"/>
          <w:b/>
          <w:color w:val="141412"/>
          <w:sz w:val="24"/>
          <w:szCs w:val="24"/>
          <w:u w:val="single"/>
        </w:rPr>
        <w:t>sociales</w:t>
      </w:r>
      <w:r w:rsidRPr="00E26472">
        <w:rPr>
          <w:rFonts w:ascii="Arial" w:eastAsia="Times New Roman" w:hAnsi="Arial" w:cs="Arial"/>
          <w:color w:val="141412"/>
          <w:sz w:val="24"/>
          <w:szCs w:val="24"/>
        </w:rPr>
        <w:t xml:space="preserve"> (CPS), telles qu’énumérées dans le ‘Livret Personnel de Compétences’ et le ‘Code de l'éducation’ relatives aux compétences sociales et civiques (pilier 6) et à l’autonomie et l’initiative (pilier 7), ainsi que dans le domaine 3 du nouveau </w:t>
      </w:r>
      <w:r w:rsidRPr="00E26472">
        <w:rPr>
          <w:rFonts w:ascii="Arial" w:eastAsia="Times New Roman" w:hAnsi="Arial" w:cs="Arial"/>
          <w:b/>
          <w:bCs/>
          <w:color w:val="141412"/>
          <w:sz w:val="24"/>
          <w:szCs w:val="24"/>
        </w:rPr>
        <w:t>Socle Commun de connaissances, de compétences et de culture’</w:t>
      </w:r>
      <w:r w:rsidRPr="00E26472">
        <w:rPr>
          <w:rFonts w:ascii="Arial" w:eastAsia="Times New Roman" w:hAnsi="Arial" w:cs="Arial"/>
          <w:color w:val="141412"/>
          <w:sz w:val="24"/>
          <w:szCs w:val="24"/>
        </w:rPr>
        <w:t> </w:t>
      </w:r>
      <w:hyperlink r:id="rId5" w:anchor="_ftn1" w:history="1">
        <w:r w:rsidRPr="00E26472">
          <w:rPr>
            <w:rFonts w:ascii="Arial" w:eastAsia="Times New Roman" w:hAnsi="Arial" w:cs="Arial"/>
            <w:color w:val="AC0404"/>
            <w:sz w:val="24"/>
            <w:szCs w:val="24"/>
          </w:rPr>
          <w:t>[1]</w:t>
        </w:r>
      </w:hyperlink>
      <w:r w:rsidRPr="00E26472">
        <w:rPr>
          <w:rFonts w:ascii="Arial" w:eastAsia="Times New Roman" w:hAnsi="Arial" w:cs="Arial"/>
          <w:color w:val="141412"/>
          <w:sz w:val="24"/>
          <w:szCs w:val="24"/>
        </w:rPr>
        <w:t>. La formation entend fournir aux éducateurs et enseignants de tous niveaux les moyens pratiques qui leur permettront de rencontrer efficacement ces exigences.</w:t>
      </w:r>
    </w:p>
    <w:p w14:paraId="0D51F203" w14:textId="77777777" w:rsidR="001E0603" w:rsidRPr="003E0C9D" w:rsidRDefault="001E0603" w:rsidP="001E0603">
      <w:pPr>
        <w:spacing w:before="360" w:after="300"/>
        <w:outlineLvl w:val="2"/>
        <w:rPr>
          <w:rFonts w:ascii="Georgia" w:eastAsia="Times New Roman" w:hAnsi="Georgia" w:cs="Times New Roman"/>
          <w:b/>
          <w:bCs/>
          <w:color w:val="DB0711"/>
          <w:sz w:val="33"/>
          <w:szCs w:val="33"/>
        </w:rPr>
      </w:pPr>
      <w:r w:rsidRPr="003E0C9D">
        <w:rPr>
          <w:rFonts w:ascii="Georgia" w:eastAsia="Times New Roman" w:hAnsi="Georgia" w:cs="Times New Roman"/>
          <w:b/>
          <w:bCs/>
          <w:color w:val="DB0711"/>
          <w:sz w:val="33"/>
          <w:szCs w:val="33"/>
        </w:rPr>
        <w:t>Objectifs</w:t>
      </w:r>
    </w:p>
    <w:p w14:paraId="1BBE23A3" w14:textId="77777777" w:rsidR="001E0603" w:rsidRPr="00C964B1" w:rsidRDefault="001E0603" w:rsidP="001E0603">
      <w:pPr>
        <w:snapToGrid w:val="0"/>
        <w:spacing w:line="216" w:lineRule="auto"/>
        <w:rPr>
          <w:rFonts w:ascii="Arial" w:eastAsia="Times New Roman" w:hAnsi="Arial" w:cs="Arial"/>
          <w:color w:val="141412"/>
          <w:sz w:val="24"/>
          <w:szCs w:val="24"/>
        </w:rPr>
      </w:pPr>
      <w:r w:rsidRPr="00C964B1">
        <w:rPr>
          <w:rFonts w:ascii="Arial" w:eastAsia="Times New Roman" w:hAnsi="Arial" w:cs="Arial"/>
          <w:color w:val="141412"/>
          <w:sz w:val="24"/>
          <w:szCs w:val="24"/>
        </w:rPr>
        <w:t>À la fin de cette formation, les stagiaires seront en capacité de :</w:t>
      </w:r>
    </w:p>
    <w:p w14:paraId="6869EB6F" w14:textId="77777777" w:rsidR="001E0603" w:rsidRPr="0070674C" w:rsidRDefault="001E0603" w:rsidP="001E0603">
      <w:pPr>
        <w:numPr>
          <w:ilvl w:val="0"/>
          <w:numId w:val="6"/>
        </w:numPr>
        <w:tabs>
          <w:tab w:val="clear" w:pos="720"/>
          <w:tab w:val="num" w:pos="567"/>
        </w:tabs>
        <w:snapToGrid w:val="0"/>
        <w:spacing w:before="120" w:after="0" w:line="216" w:lineRule="auto"/>
        <w:ind w:left="567" w:hanging="425"/>
        <w:rPr>
          <w:rFonts w:ascii="Calibri" w:eastAsia="Times New Roman" w:hAnsi="Calibri" w:cs="Helvetica"/>
          <w:color w:val="141412"/>
          <w:sz w:val="28"/>
          <w:szCs w:val="24"/>
        </w:rPr>
      </w:pPr>
      <w:r w:rsidRPr="00E51201">
        <w:rPr>
          <w:rFonts w:ascii="Arial" w:eastAsia="Times New Roman" w:hAnsi="Arial" w:cs="Arial"/>
          <w:color w:val="141412"/>
          <w:sz w:val="24"/>
          <w:szCs w:val="24"/>
        </w:rPr>
        <w:t xml:space="preserve">définir et comprendre l'intérêt et la spécificité de l'approche éducative proposée par l'éducation émotionnelle et sociale (éducation aux </w:t>
      </w:r>
      <w:r w:rsidRPr="00E51201">
        <w:rPr>
          <w:rFonts w:ascii="Arial" w:eastAsia="Times New Roman" w:hAnsi="Arial" w:cs="Arial"/>
          <w:b/>
          <w:color w:val="141412"/>
          <w:sz w:val="24"/>
          <w:szCs w:val="24"/>
        </w:rPr>
        <w:t>compétences psychosociales</w:t>
      </w:r>
      <w:r w:rsidRPr="00144550">
        <w:rPr>
          <w:rFonts w:ascii="Calibri" w:eastAsia="Times New Roman" w:hAnsi="Calibri" w:cs="Helvetica"/>
          <w:color w:val="141412"/>
          <w:sz w:val="28"/>
          <w:szCs w:val="24"/>
        </w:rPr>
        <w:t>,</w:t>
      </w:r>
      <w:r>
        <w:rPr>
          <w:rFonts w:ascii="Calibri" w:eastAsia="Times New Roman" w:hAnsi="Calibri" w:cs="Helvetica"/>
          <w:b/>
          <w:color w:val="141412"/>
          <w:sz w:val="28"/>
          <w:szCs w:val="24"/>
        </w:rPr>
        <w:t xml:space="preserve"> </w:t>
      </w:r>
      <w:r w:rsidRPr="00144550">
        <w:rPr>
          <w:rFonts w:ascii="Calibri" w:eastAsia="Times New Roman" w:hAnsi="Calibri" w:cs="Helvetica"/>
          <w:color w:val="141412"/>
          <w:sz w:val="28"/>
          <w:szCs w:val="24"/>
        </w:rPr>
        <w:t>CPS)</w:t>
      </w:r>
      <w:r>
        <w:rPr>
          <w:rFonts w:ascii="Calibri" w:eastAsia="Times New Roman" w:hAnsi="Calibri" w:cs="Helvetica"/>
          <w:color w:val="141412"/>
          <w:sz w:val="28"/>
          <w:szCs w:val="24"/>
        </w:rPr>
        <w:t> ;</w:t>
      </w:r>
    </w:p>
    <w:p w14:paraId="4279E0E5" w14:textId="77777777" w:rsidR="001E0603" w:rsidRPr="00E51201" w:rsidRDefault="001E0603" w:rsidP="001E0603">
      <w:pPr>
        <w:numPr>
          <w:ilvl w:val="0"/>
          <w:numId w:val="6"/>
        </w:numPr>
        <w:tabs>
          <w:tab w:val="clear" w:pos="720"/>
          <w:tab w:val="num" w:pos="567"/>
        </w:tabs>
        <w:snapToGrid w:val="0"/>
        <w:spacing w:after="40" w:line="216" w:lineRule="auto"/>
        <w:ind w:left="567" w:hanging="425"/>
        <w:rPr>
          <w:rFonts w:ascii="Arial" w:eastAsia="Times New Roman" w:hAnsi="Arial" w:cs="Arial"/>
          <w:color w:val="141412"/>
          <w:sz w:val="24"/>
          <w:szCs w:val="24"/>
        </w:rPr>
      </w:pPr>
      <w:r w:rsidRPr="00E51201">
        <w:rPr>
          <w:rFonts w:ascii="Arial" w:eastAsia="Times New Roman" w:hAnsi="Arial" w:cs="Arial"/>
          <w:color w:val="141412"/>
          <w:sz w:val="24"/>
          <w:szCs w:val="24"/>
        </w:rPr>
        <w:t xml:space="preserve">comprendre et démontrer les attitudes et compétences pédagogiques liées à une approche </w:t>
      </w:r>
      <w:r w:rsidRPr="00E51201">
        <w:rPr>
          <w:rFonts w:ascii="Arial" w:eastAsia="Times New Roman" w:hAnsi="Arial" w:cs="Arial"/>
          <w:b/>
          <w:color w:val="141412"/>
          <w:sz w:val="24"/>
          <w:szCs w:val="24"/>
        </w:rPr>
        <w:t>active, positive, coopérative, diversifiée</w:t>
      </w:r>
      <w:r w:rsidRPr="00E51201">
        <w:rPr>
          <w:rFonts w:ascii="Arial" w:eastAsia="Times New Roman" w:hAnsi="Arial" w:cs="Arial"/>
          <w:color w:val="141412"/>
          <w:sz w:val="24"/>
          <w:szCs w:val="24"/>
        </w:rPr>
        <w:t xml:space="preserve"> et </w:t>
      </w:r>
      <w:r w:rsidRPr="00E51201">
        <w:rPr>
          <w:rFonts w:ascii="Arial" w:eastAsia="Times New Roman" w:hAnsi="Arial" w:cs="Arial"/>
          <w:b/>
          <w:color w:val="141412"/>
          <w:sz w:val="24"/>
          <w:szCs w:val="24"/>
        </w:rPr>
        <w:t>ludique</w:t>
      </w:r>
      <w:r w:rsidRPr="00E51201">
        <w:rPr>
          <w:rFonts w:ascii="Arial" w:eastAsia="Times New Roman" w:hAnsi="Arial" w:cs="Arial"/>
          <w:color w:val="141412"/>
          <w:sz w:val="24"/>
          <w:szCs w:val="24"/>
        </w:rPr>
        <w:t xml:space="preserve"> ;</w:t>
      </w:r>
    </w:p>
    <w:p w14:paraId="58B591FF" w14:textId="77777777" w:rsidR="001E0603" w:rsidRPr="00E51201" w:rsidRDefault="001E0603" w:rsidP="001E0603">
      <w:pPr>
        <w:numPr>
          <w:ilvl w:val="0"/>
          <w:numId w:val="6"/>
        </w:numPr>
        <w:tabs>
          <w:tab w:val="clear" w:pos="720"/>
          <w:tab w:val="num" w:pos="567"/>
        </w:tabs>
        <w:snapToGrid w:val="0"/>
        <w:spacing w:after="40" w:line="216" w:lineRule="auto"/>
        <w:ind w:left="567" w:hanging="425"/>
        <w:rPr>
          <w:rFonts w:ascii="Arial" w:eastAsia="Times New Roman" w:hAnsi="Arial" w:cs="Arial"/>
          <w:color w:val="141412"/>
          <w:sz w:val="24"/>
          <w:szCs w:val="24"/>
        </w:rPr>
      </w:pPr>
      <w:r w:rsidRPr="00E51201">
        <w:rPr>
          <w:rFonts w:ascii="Arial" w:eastAsia="Times New Roman" w:hAnsi="Arial" w:cs="Arial"/>
          <w:color w:val="141412"/>
          <w:sz w:val="24"/>
          <w:szCs w:val="24"/>
        </w:rPr>
        <w:t>s'approprier la méthode et les outils pédagogiques de l’EES ;</w:t>
      </w:r>
    </w:p>
    <w:p w14:paraId="48AED78D" w14:textId="77777777" w:rsidR="001E0603" w:rsidRPr="00E51201" w:rsidRDefault="001E0603" w:rsidP="001E0603">
      <w:pPr>
        <w:numPr>
          <w:ilvl w:val="0"/>
          <w:numId w:val="6"/>
        </w:numPr>
        <w:tabs>
          <w:tab w:val="clear" w:pos="720"/>
          <w:tab w:val="num" w:pos="567"/>
        </w:tabs>
        <w:snapToGrid w:val="0"/>
        <w:spacing w:after="40" w:line="216" w:lineRule="auto"/>
        <w:ind w:left="567" w:hanging="425"/>
        <w:rPr>
          <w:rFonts w:ascii="Arial" w:eastAsia="Times New Roman" w:hAnsi="Arial" w:cs="Arial"/>
          <w:color w:val="141412"/>
          <w:sz w:val="24"/>
          <w:szCs w:val="24"/>
        </w:rPr>
      </w:pPr>
      <w:r w:rsidRPr="00E51201">
        <w:rPr>
          <w:rFonts w:ascii="Arial" w:eastAsia="Times New Roman" w:hAnsi="Arial" w:cs="Arial"/>
          <w:color w:val="141412"/>
          <w:sz w:val="24"/>
          <w:szCs w:val="24"/>
        </w:rPr>
        <w:t>élaborer et mettre en œuvre un projet éducatif favorisant le développement des CPS</w:t>
      </w:r>
      <w:r w:rsidRPr="00E51201">
        <w:rPr>
          <w:rFonts w:ascii="Arial" w:eastAsia="Times New Roman" w:hAnsi="Arial" w:cs="Arial"/>
          <w:b/>
          <w:color w:val="141412"/>
          <w:sz w:val="24"/>
          <w:szCs w:val="24"/>
        </w:rPr>
        <w:t xml:space="preserve"> </w:t>
      </w:r>
      <w:r w:rsidRPr="00E51201">
        <w:rPr>
          <w:rFonts w:ascii="Arial" w:eastAsia="Times New Roman" w:hAnsi="Arial" w:cs="Arial"/>
          <w:color w:val="141412"/>
          <w:sz w:val="24"/>
          <w:szCs w:val="24"/>
        </w:rPr>
        <w:t>en s'appuyant sur cette approche ;</w:t>
      </w:r>
    </w:p>
    <w:p w14:paraId="769015FC" w14:textId="77777777" w:rsidR="001E0603" w:rsidRPr="00E51201" w:rsidRDefault="001E0603" w:rsidP="001E0603">
      <w:pPr>
        <w:numPr>
          <w:ilvl w:val="0"/>
          <w:numId w:val="6"/>
        </w:numPr>
        <w:tabs>
          <w:tab w:val="clear" w:pos="720"/>
          <w:tab w:val="num" w:pos="567"/>
        </w:tabs>
        <w:snapToGrid w:val="0"/>
        <w:spacing w:after="0" w:line="216" w:lineRule="auto"/>
        <w:ind w:left="567" w:hanging="425"/>
        <w:rPr>
          <w:rFonts w:ascii="Arial" w:eastAsia="Times New Roman" w:hAnsi="Arial" w:cs="Arial"/>
          <w:color w:val="141412"/>
          <w:sz w:val="24"/>
          <w:szCs w:val="24"/>
        </w:rPr>
      </w:pPr>
      <w:r w:rsidRPr="00E51201">
        <w:rPr>
          <w:rFonts w:ascii="Arial" w:eastAsia="Times New Roman" w:hAnsi="Arial" w:cs="Arial"/>
          <w:color w:val="141412"/>
          <w:sz w:val="24"/>
          <w:szCs w:val="24"/>
        </w:rPr>
        <w:t>participer à l'activité d'un réseau de professionnels dans le cadre d'une démarche d'analyse de pratiques.</w:t>
      </w:r>
    </w:p>
    <w:p w14:paraId="10A8559E" w14:textId="77777777" w:rsidR="001E0603" w:rsidRPr="003E0C9D" w:rsidRDefault="001E0603" w:rsidP="001E0603">
      <w:pPr>
        <w:spacing w:before="360" w:after="300"/>
        <w:outlineLvl w:val="2"/>
        <w:rPr>
          <w:rFonts w:ascii="Georgia" w:eastAsia="Times New Roman" w:hAnsi="Georgia" w:cs="Times New Roman"/>
          <w:b/>
          <w:bCs/>
          <w:color w:val="DB0711"/>
          <w:sz w:val="33"/>
          <w:szCs w:val="33"/>
        </w:rPr>
      </w:pPr>
      <w:r w:rsidRPr="003E0C9D">
        <w:rPr>
          <w:rFonts w:ascii="Georgia" w:eastAsia="Times New Roman" w:hAnsi="Georgia" w:cs="Times New Roman"/>
          <w:b/>
          <w:bCs/>
          <w:color w:val="DB0711"/>
          <w:sz w:val="33"/>
          <w:szCs w:val="33"/>
        </w:rPr>
        <w:t>Méthode</w:t>
      </w:r>
    </w:p>
    <w:p w14:paraId="24E9459F" w14:textId="77777777" w:rsidR="001E0603" w:rsidRDefault="001E0603" w:rsidP="001E0603">
      <w:pPr>
        <w:rPr>
          <w:rFonts w:ascii="Arial" w:eastAsia="Times New Roman" w:hAnsi="Arial" w:cs="Arial"/>
          <w:color w:val="141412"/>
          <w:sz w:val="24"/>
          <w:szCs w:val="24"/>
        </w:rPr>
      </w:pPr>
      <w:r w:rsidRPr="00E26472">
        <w:rPr>
          <w:rFonts w:ascii="Arial" w:eastAsia="Times New Roman" w:hAnsi="Arial" w:cs="Arial"/>
          <w:color w:val="141412"/>
          <w:sz w:val="24"/>
          <w:szCs w:val="24"/>
        </w:rPr>
        <w:t>En conformité avec ce qu’elle cherche à enseigner, la formation adopte une stratégie de participation active, coopérative, positive et ludique. Les stagiaires auront l’occasion d’expérimenter et d’animer eux-mêmes bon nombre d’outils proposés. Ils devront se préparer activement à la formation, de manière à y contribuer de manière significative.</w:t>
      </w:r>
    </w:p>
    <w:p w14:paraId="2420B995" w14:textId="77777777" w:rsidR="001E0603" w:rsidRDefault="001E0603" w:rsidP="001E0603">
      <w:pPr>
        <w:rPr>
          <w:rFonts w:ascii="Arial" w:eastAsia="Times New Roman" w:hAnsi="Arial" w:cs="Arial"/>
          <w:color w:val="141412"/>
          <w:sz w:val="24"/>
          <w:szCs w:val="24"/>
        </w:rPr>
      </w:pPr>
      <w:r w:rsidRPr="00E26472">
        <w:rPr>
          <w:rFonts w:ascii="Arial" w:eastAsia="Times New Roman" w:hAnsi="Arial" w:cs="Arial"/>
          <w:color w:val="141412"/>
          <w:sz w:val="24"/>
          <w:szCs w:val="24"/>
        </w:rPr>
        <w:lastRenderedPageBreak/>
        <w:t xml:space="preserve">Tout au long de la formation, l’accent sera placé sur les compétences d’animation, la gestion de la dynamique de groupe et les stratégies pédagogiques qui permettent d’accompagner efficacement les </w:t>
      </w:r>
      <w:r>
        <w:rPr>
          <w:rFonts w:ascii="Arial" w:eastAsia="Times New Roman" w:hAnsi="Arial" w:cs="Arial"/>
          <w:color w:val="141412"/>
          <w:sz w:val="24"/>
          <w:szCs w:val="24"/>
        </w:rPr>
        <w:t>objectifs</w:t>
      </w:r>
      <w:r w:rsidRPr="00E26472">
        <w:rPr>
          <w:rFonts w:ascii="Arial" w:eastAsia="Times New Roman" w:hAnsi="Arial" w:cs="Arial"/>
          <w:color w:val="141412"/>
          <w:sz w:val="24"/>
          <w:szCs w:val="24"/>
        </w:rPr>
        <w:t xml:space="preserve"> requis. Chaque session comportera un aspect expérientiel (l’exploration d’outils concrets) et un aspect théorique permettant de valider les apprentissages et de les situer dans une logique pédagogique claire.</w:t>
      </w:r>
      <w:r>
        <w:rPr>
          <w:rFonts w:ascii="Arial" w:eastAsia="Times New Roman" w:hAnsi="Arial" w:cs="Arial"/>
          <w:color w:val="141412"/>
          <w:sz w:val="24"/>
          <w:szCs w:val="24"/>
        </w:rPr>
        <w:t xml:space="preserve"> Les aspects théoriques sont donc directement reliés à l’expérience, ce qui les rend facilement assimilables.</w:t>
      </w:r>
    </w:p>
    <w:p w14:paraId="167C5449" w14:textId="77777777" w:rsidR="001E0603" w:rsidRPr="00E26472" w:rsidRDefault="001E0603" w:rsidP="001E0603">
      <w:pPr>
        <w:rPr>
          <w:rFonts w:ascii="Arial" w:eastAsia="Times New Roman" w:hAnsi="Arial" w:cs="Arial"/>
          <w:color w:val="141412"/>
          <w:sz w:val="24"/>
          <w:szCs w:val="24"/>
        </w:rPr>
      </w:pPr>
      <w:r>
        <w:rPr>
          <w:rFonts w:ascii="Arial" w:eastAsia="Times New Roman" w:hAnsi="Arial" w:cs="Arial"/>
          <w:color w:val="141412"/>
          <w:sz w:val="24"/>
          <w:szCs w:val="24"/>
        </w:rPr>
        <w:t>La formation associe le groupe et le suivi individuel dans une prise en compte de l’évolution de chaque participant.</w:t>
      </w:r>
    </w:p>
    <w:p w14:paraId="3ABA2F1D" w14:textId="77777777" w:rsidR="001E0603" w:rsidRPr="00E26472" w:rsidRDefault="001E0603" w:rsidP="001E0603">
      <w:pPr>
        <w:spacing w:after="360"/>
        <w:rPr>
          <w:rFonts w:ascii="Arial" w:eastAsia="Times New Roman" w:hAnsi="Arial" w:cs="Arial"/>
          <w:color w:val="141412"/>
          <w:sz w:val="24"/>
          <w:szCs w:val="24"/>
        </w:rPr>
      </w:pPr>
      <w:r w:rsidRPr="00E26472">
        <w:rPr>
          <w:rFonts w:ascii="Arial" w:eastAsia="Times New Roman" w:hAnsi="Arial" w:cs="Arial"/>
          <w:color w:val="141412"/>
          <w:sz w:val="24"/>
          <w:szCs w:val="24"/>
        </w:rPr>
        <w:t>La formation offre aux stagiaires un répertoire d’outils (</w:t>
      </w:r>
      <w:r>
        <w:rPr>
          <w:rFonts w:ascii="Arial" w:eastAsia="Times New Roman" w:hAnsi="Arial" w:cs="Arial"/>
          <w:color w:val="141412"/>
          <w:sz w:val="24"/>
          <w:szCs w:val="24"/>
        </w:rPr>
        <w:t xml:space="preserve">300 </w:t>
      </w:r>
      <w:r w:rsidRPr="00E26472">
        <w:rPr>
          <w:rFonts w:ascii="Arial" w:eastAsia="Times New Roman" w:hAnsi="Arial" w:cs="Arial"/>
          <w:color w:val="141412"/>
          <w:sz w:val="24"/>
          <w:szCs w:val="24"/>
        </w:rPr>
        <w:t>jeux et activités</w:t>
      </w:r>
      <w:r>
        <w:rPr>
          <w:rFonts w:ascii="Arial" w:eastAsia="Times New Roman" w:hAnsi="Arial" w:cs="Arial"/>
          <w:color w:val="141412"/>
          <w:sz w:val="24"/>
          <w:szCs w:val="24"/>
        </w:rPr>
        <w:t xml:space="preserve"> classés par thèmes, par âges et par niveau de difficulté</w:t>
      </w:r>
      <w:r w:rsidRPr="00E26472">
        <w:rPr>
          <w:rFonts w:ascii="Arial" w:eastAsia="Times New Roman" w:hAnsi="Arial" w:cs="Arial"/>
          <w:color w:val="141412"/>
          <w:sz w:val="24"/>
          <w:szCs w:val="24"/>
        </w:rPr>
        <w:t>)</w:t>
      </w:r>
      <w:r>
        <w:rPr>
          <w:rFonts w:ascii="Arial" w:eastAsia="Times New Roman" w:hAnsi="Arial" w:cs="Arial"/>
          <w:color w:val="141412"/>
          <w:sz w:val="24"/>
          <w:szCs w:val="24"/>
        </w:rPr>
        <w:t>, des livrets d’élèves (« Mon journal de bord CPS », 1 et 2), des directives complètes</w:t>
      </w:r>
      <w:r w:rsidRPr="00E26472">
        <w:rPr>
          <w:rFonts w:ascii="Arial" w:eastAsia="Times New Roman" w:hAnsi="Arial" w:cs="Arial"/>
          <w:color w:val="141412"/>
          <w:sz w:val="24"/>
          <w:szCs w:val="24"/>
        </w:rPr>
        <w:t xml:space="preserve"> ainsi qu’un récapitulatif des notions de base indispensables.</w:t>
      </w:r>
    </w:p>
    <w:p w14:paraId="13AE4707" w14:textId="77777777" w:rsidR="001E0603" w:rsidRPr="003E0C9D" w:rsidRDefault="001E0603" w:rsidP="001E0603">
      <w:pPr>
        <w:spacing w:before="360" w:after="300"/>
        <w:outlineLvl w:val="2"/>
        <w:rPr>
          <w:rFonts w:ascii="Georgia" w:eastAsia="Times New Roman" w:hAnsi="Georgia" w:cs="Times New Roman"/>
          <w:b/>
          <w:bCs/>
          <w:color w:val="DB0711"/>
          <w:sz w:val="33"/>
          <w:szCs w:val="33"/>
        </w:rPr>
      </w:pPr>
      <w:r w:rsidRPr="003E0C9D">
        <w:rPr>
          <w:rFonts w:ascii="Georgia" w:eastAsia="Times New Roman" w:hAnsi="Georgia" w:cs="Times New Roman"/>
          <w:b/>
          <w:bCs/>
          <w:color w:val="DB0711"/>
          <w:sz w:val="33"/>
          <w:szCs w:val="33"/>
        </w:rPr>
        <w:t>Contenu de la formation</w:t>
      </w:r>
    </w:p>
    <w:p w14:paraId="1FE782B4" w14:textId="77777777" w:rsidR="001E0603" w:rsidRPr="00E26472" w:rsidRDefault="001E0603" w:rsidP="001E0603">
      <w:pPr>
        <w:snapToGrid w:val="0"/>
        <w:spacing w:line="216" w:lineRule="auto"/>
        <w:ind w:right="284"/>
        <w:rPr>
          <w:rFonts w:ascii="Arial" w:eastAsia="Times New Roman" w:hAnsi="Arial" w:cs="Arial"/>
          <w:color w:val="141412"/>
          <w:sz w:val="24"/>
          <w:szCs w:val="24"/>
        </w:rPr>
      </w:pPr>
      <w:r w:rsidRPr="00E26472">
        <w:rPr>
          <w:rFonts w:ascii="Arial" w:eastAsia="Times New Roman" w:hAnsi="Arial" w:cs="Arial"/>
          <w:color w:val="141412"/>
          <w:sz w:val="24"/>
          <w:szCs w:val="24"/>
        </w:rPr>
        <w:t xml:space="preserve">Formation en </w:t>
      </w:r>
      <w:r>
        <w:rPr>
          <w:rFonts w:ascii="Arial" w:eastAsia="Times New Roman" w:hAnsi="Arial" w:cs="Arial"/>
          <w:color w:val="141412"/>
          <w:sz w:val="24"/>
          <w:szCs w:val="24"/>
        </w:rPr>
        <w:t xml:space="preserve">deux étapes </w:t>
      </w:r>
      <w:r w:rsidRPr="00E26472">
        <w:rPr>
          <w:rFonts w:ascii="Arial" w:eastAsia="Times New Roman" w:hAnsi="Arial" w:cs="Arial"/>
          <w:color w:val="141412"/>
          <w:sz w:val="24"/>
          <w:szCs w:val="24"/>
        </w:rPr>
        <w:t>:</w:t>
      </w:r>
    </w:p>
    <w:p w14:paraId="0F8DFED9" w14:textId="77777777" w:rsidR="001E0603" w:rsidRPr="00E26472" w:rsidRDefault="001E0603" w:rsidP="001E0603">
      <w:pPr>
        <w:snapToGrid w:val="0"/>
        <w:spacing w:before="160" w:line="216" w:lineRule="auto"/>
        <w:ind w:right="284"/>
        <w:rPr>
          <w:rFonts w:ascii="Arial" w:eastAsia="Times New Roman" w:hAnsi="Arial" w:cs="Arial"/>
          <w:color w:val="141412"/>
          <w:sz w:val="24"/>
          <w:szCs w:val="24"/>
        </w:rPr>
      </w:pPr>
      <w:r w:rsidRPr="00E26472">
        <w:rPr>
          <w:rFonts w:ascii="Arial" w:eastAsia="Times New Roman" w:hAnsi="Arial" w:cs="Arial"/>
          <w:b/>
          <w:bCs/>
          <w:color w:val="141412"/>
          <w:sz w:val="24"/>
          <w:szCs w:val="24"/>
        </w:rPr>
        <w:t>Module 1</w:t>
      </w:r>
      <w:r w:rsidRPr="00E26472">
        <w:rPr>
          <w:rFonts w:ascii="Arial" w:eastAsia="Times New Roman" w:hAnsi="Arial" w:cs="Arial"/>
          <w:color w:val="141412"/>
          <w:sz w:val="24"/>
          <w:szCs w:val="24"/>
        </w:rPr>
        <w:t> : formation de base   (</w:t>
      </w:r>
      <w:r>
        <w:rPr>
          <w:rFonts w:ascii="Arial" w:eastAsia="Times New Roman" w:hAnsi="Arial" w:cs="Arial"/>
          <w:color w:val="141412"/>
          <w:sz w:val="24"/>
          <w:szCs w:val="24"/>
        </w:rPr>
        <w:t>5</w:t>
      </w:r>
      <w:r w:rsidRPr="00E26472">
        <w:rPr>
          <w:rFonts w:ascii="Arial" w:eastAsia="Times New Roman" w:hAnsi="Arial" w:cs="Arial"/>
          <w:color w:val="141412"/>
          <w:sz w:val="24"/>
          <w:szCs w:val="24"/>
        </w:rPr>
        <w:t xml:space="preserve"> jours - </w:t>
      </w:r>
      <w:r>
        <w:rPr>
          <w:rFonts w:ascii="Arial" w:eastAsia="Times New Roman" w:hAnsi="Arial" w:cs="Arial"/>
          <w:color w:val="141412"/>
          <w:sz w:val="24"/>
          <w:szCs w:val="24"/>
        </w:rPr>
        <w:t>35</w:t>
      </w:r>
      <w:r w:rsidRPr="00E26472">
        <w:rPr>
          <w:rFonts w:ascii="Arial" w:eastAsia="Times New Roman" w:hAnsi="Arial" w:cs="Arial"/>
          <w:color w:val="141412"/>
          <w:sz w:val="24"/>
          <w:szCs w:val="24"/>
        </w:rPr>
        <w:t xml:space="preserve"> heures) : expérimentation et exploration personnelle ; pratique d’outils simples.</w:t>
      </w:r>
    </w:p>
    <w:p w14:paraId="55767AEF" w14:textId="77777777" w:rsidR="001E0603" w:rsidRPr="00E26472" w:rsidRDefault="001E0603" w:rsidP="001E0603">
      <w:pPr>
        <w:numPr>
          <w:ilvl w:val="0"/>
          <w:numId w:val="7"/>
        </w:numPr>
        <w:tabs>
          <w:tab w:val="clear" w:pos="720"/>
          <w:tab w:val="num" w:pos="426"/>
        </w:tabs>
        <w:snapToGrid w:val="0"/>
        <w:spacing w:after="0" w:line="216" w:lineRule="auto"/>
        <w:ind w:left="426" w:right="284" w:hanging="426"/>
        <w:rPr>
          <w:rFonts w:ascii="Arial" w:eastAsia="Times New Roman" w:hAnsi="Arial" w:cs="Arial"/>
          <w:color w:val="141412"/>
          <w:sz w:val="24"/>
          <w:szCs w:val="24"/>
        </w:rPr>
      </w:pPr>
      <w:r w:rsidRPr="00E26472">
        <w:rPr>
          <w:rFonts w:ascii="Arial" w:eastAsia="Times New Roman" w:hAnsi="Arial" w:cs="Arial"/>
          <w:color w:val="141412"/>
          <w:sz w:val="24"/>
          <w:szCs w:val="24"/>
        </w:rPr>
        <w:t>Concepts de l'Education Émotionnelle</w:t>
      </w:r>
      <w:r>
        <w:rPr>
          <w:rFonts w:ascii="Arial" w:eastAsia="Times New Roman" w:hAnsi="Arial" w:cs="Arial"/>
          <w:color w:val="141412"/>
          <w:sz w:val="24"/>
          <w:szCs w:val="24"/>
        </w:rPr>
        <w:t xml:space="preserve"> et Sociale</w:t>
      </w:r>
      <w:r w:rsidRPr="00E26472">
        <w:rPr>
          <w:rFonts w:ascii="Arial" w:eastAsia="Times New Roman" w:hAnsi="Arial" w:cs="Arial"/>
          <w:color w:val="141412"/>
          <w:sz w:val="24"/>
          <w:szCs w:val="24"/>
        </w:rPr>
        <w:t xml:space="preserve"> et des stratégies pédagogiques appropriées ;</w:t>
      </w:r>
    </w:p>
    <w:p w14:paraId="3D571431" w14:textId="77777777" w:rsidR="001E0603" w:rsidRPr="00E26472" w:rsidRDefault="001E0603" w:rsidP="001E0603">
      <w:pPr>
        <w:numPr>
          <w:ilvl w:val="0"/>
          <w:numId w:val="7"/>
        </w:numPr>
        <w:tabs>
          <w:tab w:val="clear" w:pos="720"/>
          <w:tab w:val="num" w:pos="426"/>
        </w:tabs>
        <w:snapToGrid w:val="0"/>
        <w:spacing w:after="0" w:line="216" w:lineRule="auto"/>
        <w:ind w:left="426" w:right="284" w:hanging="426"/>
        <w:rPr>
          <w:rFonts w:ascii="Arial" w:eastAsia="Times New Roman" w:hAnsi="Arial" w:cs="Arial"/>
          <w:color w:val="141412"/>
          <w:sz w:val="24"/>
          <w:szCs w:val="24"/>
        </w:rPr>
      </w:pPr>
      <w:r w:rsidRPr="00E26472">
        <w:rPr>
          <w:rFonts w:ascii="Arial" w:eastAsia="Times New Roman" w:hAnsi="Arial" w:cs="Arial"/>
          <w:color w:val="141412"/>
          <w:sz w:val="24"/>
          <w:szCs w:val="24"/>
        </w:rPr>
        <w:t>Présentation de supports, outils et exercices ;</w:t>
      </w:r>
    </w:p>
    <w:p w14:paraId="50AE6ED2" w14:textId="77777777" w:rsidR="001E0603" w:rsidRPr="00E26472" w:rsidRDefault="001E0603" w:rsidP="001E0603">
      <w:pPr>
        <w:numPr>
          <w:ilvl w:val="0"/>
          <w:numId w:val="7"/>
        </w:numPr>
        <w:tabs>
          <w:tab w:val="clear" w:pos="720"/>
          <w:tab w:val="num" w:pos="426"/>
        </w:tabs>
        <w:snapToGrid w:val="0"/>
        <w:spacing w:after="0" w:line="216" w:lineRule="auto"/>
        <w:ind w:left="426" w:right="284" w:hanging="426"/>
        <w:rPr>
          <w:rFonts w:ascii="Arial" w:eastAsia="Times New Roman" w:hAnsi="Arial" w:cs="Arial"/>
          <w:color w:val="141412"/>
          <w:sz w:val="24"/>
          <w:szCs w:val="24"/>
        </w:rPr>
      </w:pPr>
      <w:r w:rsidRPr="00E26472">
        <w:rPr>
          <w:rFonts w:ascii="Arial" w:eastAsia="Times New Roman" w:hAnsi="Arial" w:cs="Arial"/>
          <w:color w:val="141412"/>
          <w:sz w:val="24"/>
          <w:szCs w:val="24"/>
        </w:rPr>
        <w:t>Échanges d’expérience dans le domaine de leur application concrète dans le cadre de l’éducation nationale ;</w:t>
      </w:r>
    </w:p>
    <w:p w14:paraId="4EDE5205" w14:textId="77777777" w:rsidR="001E0603" w:rsidRPr="00E26472" w:rsidRDefault="001E0603" w:rsidP="001E0603">
      <w:pPr>
        <w:numPr>
          <w:ilvl w:val="0"/>
          <w:numId w:val="7"/>
        </w:numPr>
        <w:tabs>
          <w:tab w:val="clear" w:pos="720"/>
          <w:tab w:val="num" w:pos="426"/>
        </w:tabs>
        <w:snapToGrid w:val="0"/>
        <w:spacing w:after="0" w:line="216" w:lineRule="auto"/>
        <w:ind w:left="426" w:right="284" w:hanging="426"/>
        <w:rPr>
          <w:rFonts w:ascii="Arial" w:eastAsia="Times New Roman" w:hAnsi="Arial" w:cs="Arial"/>
          <w:color w:val="141412"/>
          <w:sz w:val="24"/>
          <w:szCs w:val="24"/>
        </w:rPr>
      </w:pPr>
      <w:r w:rsidRPr="00E26472">
        <w:rPr>
          <w:rFonts w:ascii="Arial" w:eastAsia="Times New Roman" w:hAnsi="Arial" w:cs="Arial"/>
          <w:color w:val="141412"/>
          <w:sz w:val="24"/>
          <w:szCs w:val="24"/>
        </w:rPr>
        <w:t>Travaux et exercices permettant d'optimiser les postures pédagogiques ;</w:t>
      </w:r>
    </w:p>
    <w:p w14:paraId="41FD5A97" w14:textId="77777777" w:rsidR="001E0603" w:rsidRPr="00E26472" w:rsidRDefault="001E0603" w:rsidP="001E0603">
      <w:pPr>
        <w:numPr>
          <w:ilvl w:val="0"/>
          <w:numId w:val="7"/>
        </w:numPr>
        <w:tabs>
          <w:tab w:val="clear" w:pos="720"/>
          <w:tab w:val="num" w:pos="426"/>
        </w:tabs>
        <w:snapToGrid w:val="0"/>
        <w:spacing w:after="0" w:line="216" w:lineRule="auto"/>
        <w:ind w:left="426" w:right="284" w:hanging="426"/>
        <w:rPr>
          <w:rFonts w:ascii="Arial" w:eastAsia="Times New Roman" w:hAnsi="Arial" w:cs="Arial"/>
          <w:color w:val="141412"/>
          <w:sz w:val="24"/>
          <w:szCs w:val="24"/>
        </w:rPr>
      </w:pPr>
      <w:r w:rsidRPr="00E26472">
        <w:rPr>
          <w:rFonts w:ascii="Arial" w:eastAsia="Times New Roman" w:hAnsi="Arial" w:cs="Arial"/>
          <w:color w:val="141412"/>
          <w:sz w:val="24"/>
          <w:szCs w:val="24"/>
        </w:rPr>
        <w:t>Mise en œuvre d’un </w:t>
      </w:r>
      <w:r w:rsidRPr="00E26472">
        <w:rPr>
          <w:rFonts w:ascii="Arial" w:eastAsia="Times New Roman" w:hAnsi="Arial" w:cs="Arial"/>
          <w:b/>
          <w:bCs/>
          <w:color w:val="141412"/>
          <w:sz w:val="24"/>
          <w:szCs w:val="24"/>
        </w:rPr>
        <w:t>journal de bord EE</w:t>
      </w:r>
      <w:r>
        <w:rPr>
          <w:rFonts w:ascii="Arial" w:eastAsia="Times New Roman" w:hAnsi="Arial" w:cs="Arial"/>
          <w:b/>
          <w:bCs/>
          <w:color w:val="141412"/>
          <w:sz w:val="24"/>
          <w:szCs w:val="24"/>
        </w:rPr>
        <w:t>S</w:t>
      </w:r>
      <w:r w:rsidRPr="00E26472">
        <w:rPr>
          <w:rFonts w:ascii="Arial" w:eastAsia="Times New Roman" w:hAnsi="Arial" w:cs="Arial"/>
          <w:color w:val="141412"/>
          <w:sz w:val="24"/>
          <w:szCs w:val="24"/>
        </w:rPr>
        <w:t> permettant la réalisation d’un bilan écrit sur l’expérience professionnelle ou sur la mise en place du projet EE</w:t>
      </w:r>
      <w:r>
        <w:rPr>
          <w:rFonts w:ascii="Arial" w:eastAsia="Times New Roman" w:hAnsi="Arial" w:cs="Arial"/>
          <w:color w:val="141412"/>
          <w:sz w:val="24"/>
          <w:szCs w:val="24"/>
        </w:rPr>
        <w:t>S</w:t>
      </w:r>
      <w:r w:rsidRPr="00E26472">
        <w:rPr>
          <w:rFonts w:ascii="Arial" w:eastAsia="Times New Roman" w:hAnsi="Arial" w:cs="Arial"/>
          <w:color w:val="141412"/>
          <w:sz w:val="24"/>
          <w:szCs w:val="24"/>
        </w:rPr>
        <w:t xml:space="preserve"> du stagiaire au cours des 6 mois suivant la fin de la formation de base ;</w:t>
      </w:r>
    </w:p>
    <w:p w14:paraId="2F89255A" w14:textId="77777777" w:rsidR="001E0603" w:rsidRPr="00E26472" w:rsidRDefault="001E0603" w:rsidP="001E0603">
      <w:pPr>
        <w:numPr>
          <w:ilvl w:val="0"/>
          <w:numId w:val="7"/>
        </w:numPr>
        <w:tabs>
          <w:tab w:val="left" w:pos="426"/>
        </w:tabs>
        <w:snapToGrid w:val="0"/>
        <w:spacing w:after="0" w:line="216" w:lineRule="auto"/>
        <w:ind w:right="284" w:hanging="720"/>
        <w:rPr>
          <w:rFonts w:ascii="Arial" w:eastAsia="Times New Roman" w:hAnsi="Arial" w:cs="Arial"/>
          <w:color w:val="141412"/>
          <w:sz w:val="24"/>
          <w:szCs w:val="24"/>
        </w:rPr>
      </w:pPr>
      <w:r w:rsidRPr="00E26472">
        <w:rPr>
          <w:rFonts w:ascii="Arial" w:eastAsia="Times New Roman" w:hAnsi="Arial" w:cs="Arial"/>
          <w:color w:val="141412"/>
          <w:sz w:val="24"/>
          <w:szCs w:val="24"/>
        </w:rPr>
        <w:t>Ébauche d’un projet personnel en EE</w:t>
      </w:r>
      <w:r>
        <w:rPr>
          <w:rFonts w:ascii="Arial" w:eastAsia="Times New Roman" w:hAnsi="Arial" w:cs="Arial"/>
          <w:color w:val="141412"/>
          <w:sz w:val="24"/>
          <w:szCs w:val="24"/>
        </w:rPr>
        <w:t>S</w:t>
      </w:r>
      <w:r w:rsidRPr="00E26472">
        <w:rPr>
          <w:rFonts w:ascii="Arial" w:eastAsia="Times New Roman" w:hAnsi="Arial" w:cs="Arial"/>
          <w:color w:val="141412"/>
          <w:sz w:val="24"/>
          <w:szCs w:val="24"/>
        </w:rPr>
        <w:t xml:space="preserve"> </w:t>
      </w:r>
      <w:r>
        <w:rPr>
          <w:rFonts w:ascii="Arial" w:eastAsia="Times New Roman" w:hAnsi="Arial" w:cs="Arial"/>
          <w:color w:val="141412"/>
          <w:sz w:val="24"/>
          <w:szCs w:val="24"/>
        </w:rPr>
        <w:t>(après le module 1)</w:t>
      </w:r>
      <w:r w:rsidRPr="00E26472">
        <w:rPr>
          <w:rFonts w:ascii="Arial" w:eastAsia="Times New Roman" w:hAnsi="Arial" w:cs="Arial"/>
          <w:color w:val="141412"/>
          <w:sz w:val="24"/>
          <w:szCs w:val="24"/>
        </w:rPr>
        <w:t>;</w:t>
      </w:r>
    </w:p>
    <w:p w14:paraId="3B6AC703" w14:textId="77777777" w:rsidR="001E0603" w:rsidRPr="00E26472" w:rsidRDefault="001E0603" w:rsidP="001E0603">
      <w:pPr>
        <w:numPr>
          <w:ilvl w:val="0"/>
          <w:numId w:val="7"/>
        </w:numPr>
        <w:tabs>
          <w:tab w:val="clear" w:pos="720"/>
          <w:tab w:val="num" w:pos="426"/>
        </w:tabs>
        <w:snapToGrid w:val="0"/>
        <w:spacing w:after="0" w:line="216" w:lineRule="auto"/>
        <w:ind w:left="426" w:right="284" w:hanging="426"/>
        <w:rPr>
          <w:rFonts w:ascii="Arial" w:eastAsia="Times New Roman" w:hAnsi="Arial" w:cs="Arial"/>
          <w:color w:val="141412"/>
          <w:sz w:val="24"/>
          <w:szCs w:val="24"/>
        </w:rPr>
      </w:pPr>
      <w:r w:rsidRPr="00E26472">
        <w:rPr>
          <w:rFonts w:ascii="Arial" w:eastAsia="Times New Roman" w:hAnsi="Arial" w:cs="Arial"/>
          <w:color w:val="141412"/>
          <w:sz w:val="24"/>
          <w:szCs w:val="24"/>
        </w:rPr>
        <w:t>Introduction à l’utilisation des outils d’évaluation et d’analyse de pratique.</w:t>
      </w:r>
    </w:p>
    <w:p w14:paraId="0A61855A" w14:textId="77777777" w:rsidR="001E0603" w:rsidRPr="00E26472" w:rsidRDefault="001E0603" w:rsidP="001E0603">
      <w:pPr>
        <w:snapToGrid w:val="0"/>
        <w:spacing w:before="160" w:line="216" w:lineRule="auto"/>
        <w:ind w:right="284"/>
        <w:rPr>
          <w:rFonts w:ascii="Arial" w:eastAsia="Times New Roman" w:hAnsi="Arial" w:cs="Arial"/>
          <w:color w:val="141412"/>
          <w:sz w:val="24"/>
          <w:szCs w:val="24"/>
        </w:rPr>
      </w:pPr>
      <w:r w:rsidRPr="00E26472">
        <w:rPr>
          <w:rFonts w:ascii="Arial" w:eastAsia="Times New Roman" w:hAnsi="Arial" w:cs="Arial"/>
          <w:b/>
          <w:bCs/>
          <w:color w:val="141412"/>
          <w:sz w:val="24"/>
          <w:szCs w:val="24"/>
        </w:rPr>
        <w:t>Module 2</w:t>
      </w:r>
      <w:r w:rsidRPr="00E26472">
        <w:rPr>
          <w:rFonts w:ascii="Arial" w:eastAsia="Times New Roman" w:hAnsi="Arial" w:cs="Arial"/>
          <w:color w:val="141412"/>
          <w:sz w:val="24"/>
          <w:szCs w:val="24"/>
        </w:rPr>
        <w:t> : formation pratique à l’animation en EE</w:t>
      </w:r>
      <w:r>
        <w:rPr>
          <w:rFonts w:ascii="Arial" w:eastAsia="Times New Roman" w:hAnsi="Arial" w:cs="Arial"/>
          <w:color w:val="141412"/>
          <w:sz w:val="24"/>
          <w:szCs w:val="24"/>
        </w:rPr>
        <w:t>S</w:t>
      </w:r>
      <w:r w:rsidRPr="00E26472">
        <w:rPr>
          <w:rFonts w:ascii="Arial" w:eastAsia="Times New Roman" w:hAnsi="Arial" w:cs="Arial"/>
          <w:color w:val="141412"/>
          <w:sz w:val="24"/>
          <w:szCs w:val="24"/>
        </w:rPr>
        <w:t xml:space="preserve">   (5 jours - 35 heures) : animation et évaluation des compétences acquises.</w:t>
      </w:r>
    </w:p>
    <w:p w14:paraId="5A457734" w14:textId="77777777" w:rsidR="001E0603" w:rsidRPr="00E26472" w:rsidRDefault="001E0603" w:rsidP="001E0603">
      <w:pPr>
        <w:numPr>
          <w:ilvl w:val="0"/>
          <w:numId w:val="8"/>
        </w:numPr>
        <w:tabs>
          <w:tab w:val="clear" w:pos="720"/>
          <w:tab w:val="num" w:pos="426"/>
        </w:tabs>
        <w:snapToGrid w:val="0"/>
        <w:spacing w:after="0" w:line="216" w:lineRule="auto"/>
        <w:ind w:right="284" w:hanging="720"/>
        <w:rPr>
          <w:rFonts w:ascii="Arial" w:eastAsia="Times New Roman" w:hAnsi="Arial" w:cs="Arial"/>
          <w:color w:val="141412"/>
          <w:sz w:val="24"/>
          <w:szCs w:val="24"/>
        </w:rPr>
      </w:pPr>
      <w:r>
        <w:rPr>
          <w:rFonts w:ascii="Arial" w:eastAsia="Times New Roman" w:hAnsi="Arial" w:cs="Arial"/>
          <w:color w:val="141412"/>
          <w:sz w:val="24"/>
          <w:szCs w:val="24"/>
        </w:rPr>
        <w:t>Suite de p</w:t>
      </w:r>
      <w:r w:rsidRPr="00E26472">
        <w:rPr>
          <w:rFonts w:ascii="Arial" w:eastAsia="Times New Roman" w:hAnsi="Arial" w:cs="Arial"/>
          <w:color w:val="141412"/>
          <w:sz w:val="24"/>
          <w:szCs w:val="24"/>
        </w:rPr>
        <w:t xml:space="preserve">résentation de </w:t>
      </w:r>
      <w:r>
        <w:rPr>
          <w:rFonts w:ascii="Arial" w:eastAsia="Times New Roman" w:hAnsi="Arial" w:cs="Arial"/>
          <w:color w:val="141412"/>
          <w:sz w:val="24"/>
          <w:szCs w:val="24"/>
        </w:rPr>
        <w:t>thèmes</w:t>
      </w:r>
      <w:r w:rsidRPr="00E26472">
        <w:rPr>
          <w:rFonts w:ascii="Arial" w:eastAsia="Times New Roman" w:hAnsi="Arial" w:cs="Arial"/>
          <w:color w:val="141412"/>
          <w:sz w:val="24"/>
          <w:szCs w:val="24"/>
        </w:rPr>
        <w:t xml:space="preserve">, outils et </w:t>
      </w:r>
      <w:r>
        <w:rPr>
          <w:rFonts w:ascii="Arial" w:eastAsia="Times New Roman" w:hAnsi="Arial" w:cs="Arial"/>
          <w:color w:val="141412"/>
          <w:sz w:val="24"/>
          <w:szCs w:val="24"/>
        </w:rPr>
        <w:t>activité</w:t>
      </w:r>
      <w:r w:rsidRPr="00E26472">
        <w:rPr>
          <w:rFonts w:ascii="Arial" w:eastAsia="Times New Roman" w:hAnsi="Arial" w:cs="Arial"/>
          <w:color w:val="141412"/>
          <w:sz w:val="24"/>
          <w:szCs w:val="24"/>
        </w:rPr>
        <w:t>s</w:t>
      </w:r>
      <w:r>
        <w:rPr>
          <w:rFonts w:ascii="Arial" w:eastAsia="Times New Roman" w:hAnsi="Arial" w:cs="Arial"/>
          <w:color w:val="141412"/>
          <w:sz w:val="24"/>
          <w:szCs w:val="24"/>
        </w:rPr>
        <w:t xml:space="preserve"> pédagogiques</w:t>
      </w:r>
      <w:r w:rsidRPr="00E26472">
        <w:rPr>
          <w:rFonts w:ascii="Arial" w:eastAsia="Times New Roman" w:hAnsi="Arial" w:cs="Arial"/>
          <w:color w:val="141412"/>
          <w:sz w:val="24"/>
          <w:szCs w:val="24"/>
        </w:rPr>
        <w:t> ;</w:t>
      </w:r>
    </w:p>
    <w:p w14:paraId="35FAF7DC" w14:textId="77777777" w:rsidR="001E0603" w:rsidRPr="00E26472" w:rsidRDefault="001E0603" w:rsidP="001E0603">
      <w:pPr>
        <w:numPr>
          <w:ilvl w:val="0"/>
          <w:numId w:val="8"/>
        </w:numPr>
        <w:tabs>
          <w:tab w:val="clear" w:pos="720"/>
          <w:tab w:val="num" w:pos="426"/>
        </w:tabs>
        <w:snapToGrid w:val="0"/>
        <w:spacing w:after="0" w:line="216" w:lineRule="auto"/>
        <w:ind w:right="-1" w:hanging="720"/>
        <w:rPr>
          <w:rFonts w:ascii="Arial" w:eastAsia="Times New Roman" w:hAnsi="Arial" w:cs="Arial"/>
          <w:color w:val="141412"/>
          <w:sz w:val="24"/>
          <w:szCs w:val="24"/>
        </w:rPr>
      </w:pPr>
      <w:r w:rsidRPr="00E26472">
        <w:rPr>
          <w:rFonts w:ascii="Arial" w:eastAsia="Times New Roman" w:hAnsi="Arial" w:cs="Arial"/>
          <w:color w:val="141412"/>
          <w:sz w:val="24"/>
          <w:szCs w:val="24"/>
        </w:rPr>
        <w:t xml:space="preserve">Travaux et exercices </w:t>
      </w:r>
      <w:r>
        <w:rPr>
          <w:rFonts w:ascii="Arial" w:eastAsia="Times New Roman" w:hAnsi="Arial" w:cs="Arial"/>
          <w:color w:val="141412"/>
          <w:sz w:val="24"/>
          <w:szCs w:val="24"/>
        </w:rPr>
        <w:t xml:space="preserve">pratiques </w:t>
      </w:r>
      <w:r w:rsidRPr="00E26472">
        <w:rPr>
          <w:rFonts w:ascii="Arial" w:eastAsia="Times New Roman" w:hAnsi="Arial" w:cs="Arial"/>
          <w:color w:val="141412"/>
          <w:sz w:val="24"/>
          <w:szCs w:val="24"/>
        </w:rPr>
        <w:t>permettant d'optimiser les postures pédagogiques ;</w:t>
      </w:r>
    </w:p>
    <w:p w14:paraId="780370F6" w14:textId="77777777" w:rsidR="001E0603" w:rsidRPr="00E26472" w:rsidRDefault="001E0603" w:rsidP="001E0603">
      <w:pPr>
        <w:numPr>
          <w:ilvl w:val="0"/>
          <w:numId w:val="8"/>
        </w:numPr>
        <w:tabs>
          <w:tab w:val="left" w:pos="426"/>
        </w:tabs>
        <w:snapToGrid w:val="0"/>
        <w:spacing w:after="0" w:line="216" w:lineRule="auto"/>
        <w:ind w:left="426" w:right="141" w:hanging="426"/>
        <w:rPr>
          <w:rFonts w:ascii="Arial" w:eastAsia="Times New Roman" w:hAnsi="Arial" w:cs="Arial"/>
          <w:color w:val="141412"/>
          <w:sz w:val="24"/>
          <w:szCs w:val="24"/>
        </w:rPr>
      </w:pPr>
      <w:r w:rsidRPr="00E26472">
        <w:rPr>
          <w:rFonts w:ascii="Arial" w:eastAsia="Times New Roman" w:hAnsi="Arial" w:cs="Arial"/>
          <w:color w:val="141412"/>
          <w:sz w:val="24"/>
          <w:szCs w:val="24"/>
        </w:rPr>
        <w:t xml:space="preserve">Pratique </w:t>
      </w:r>
      <w:r>
        <w:rPr>
          <w:rFonts w:ascii="Arial" w:eastAsia="Times New Roman" w:hAnsi="Arial" w:cs="Arial"/>
          <w:color w:val="141412"/>
          <w:sz w:val="24"/>
          <w:szCs w:val="24"/>
        </w:rPr>
        <w:t>de l’animation</w:t>
      </w:r>
      <w:r w:rsidRPr="00E26472">
        <w:rPr>
          <w:rFonts w:ascii="Arial" w:eastAsia="Times New Roman" w:hAnsi="Arial" w:cs="Arial"/>
          <w:color w:val="141412"/>
          <w:sz w:val="24"/>
          <w:szCs w:val="24"/>
        </w:rPr>
        <w:t xml:space="preserve"> des divers outils, avec évaluation des menées par les stagiaires ;</w:t>
      </w:r>
    </w:p>
    <w:p w14:paraId="3711767E" w14:textId="77777777" w:rsidR="001E0603" w:rsidRPr="00E26472" w:rsidRDefault="001E0603" w:rsidP="001E0603">
      <w:pPr>
        <w:numPr>
          <w:ilvl w:val="0"/>
          <w:numId w:val="8"/>
        </w:numPr>
        <w:tabs>
          <w:tab w:val="clear" w:pos="720"/>
          <w:tab w:val="num" w:pos="426"/>
        </w:tabs>
        <w:snapToGrid w:val="0"/>
        <w:spacing w:after="0" w:line="216" w:lineRule="auto"/>
        <w:ind w:right="284" w:hanging="720"/>
        <w:rPr>
          <w:rFonts w:ascii="Arial" w:eastAsia="Times New Roman" w:hAnsi="Arial" w:cs="Arial"/>
          <w:color w:val="141412"/>
          <w:sz w:val="24"/>
          <w:szCs w:val="24"/>
        </w:rPr>
      </w:pPr>
      <w:r w:rsidRPr="00E26472">
        <w:rPr>
          <w:rFonts w:ascii="Arial" w:eastAsia="Times New Roman" w:hAnsi="Arial" w:cs="Arial"/>
          <w:color w:val="141412"/>
          <w:sz w:val="24"/>
          <w:szCs w:val="24"/>
        </w:rPr>
        <w:t>Échanges d’expérience</w:t>
      </w:r>
      <w:r>
        <w:rPr>
          <w:rFonts w:ascii="Arial" w:eastAsia="Times New Roman" w:hAnsi="Arial" w:cs="Arial"/>
          <w:color w:val="141412"/>
          <w:sz w:val="24"/>
          <w:szCs w:val="24"/>
        </w:rPr>
        <w:t xml:space="preserve"> </w:t>
      </w:r>
      <w:r w:rsidRPr="00E26472">
        <w:rPr>
          <w:rFonts w:ascii="Arial" w:eastAsia="Times New Roman" w:hAnsi="Arial" w:cs="Arial"/>
          <w:color w:val="141412"/>
          <w:sz w:val="24"/>
          <w:szCs w:val="24"/>
        </w:rPr>
        <w:t>;</w:t>
      </w:r>
    </w:p>
    <w:p w14:paraId="33FB939F" w14:textId="77777777" w:rsidR="001E0603" w:rsidRPr="00E26472" w:rsidRDefault="001E0603" w:rsidP="001E0603">
      <w:pPr>
        <w:numPr>
          <w:ilvl w:val="0"/>
          <w:numId w:val="8"/>
        </w:numPr>
        <w:tabs>
          <w:tab w:val="left" w:pos="426"/>
        </w:tabs>
        <w:snapToGrid w:val="0"/>
        <w:spacing w:after="0" w:line="216" w:lineRule="auto"/>
        <w:ind w:left="0" w:right="284" w:firstLine="0"/>
        <w:rPr>
          <w:rFonts w:ascii="Arial" w:eastAsia="Times New Roman" w:hAnsi="Arial" w:cs="Arial"/>
          <w:color w:val="141412"/>
          <w:sz w:val="24"/>
          <w:szCs w:val="24"/>
        </w:rPr>
      </w:pPr>
      <w:r w:rsidRPr="00E26472">
        <w:rPr>
          <w:rFonts w:ascii="Arial" w:eastAsia="Times New Roman" w:hAnsi="Arial" w:cs="Arial"/>
          <w:color w:val="141412"/>
          <w:sz w:val="24"/>
          <w:szCs w:val="24"/>
        </w:rPr>
        <w:t>Clarification du projet personnel en EE</w:t>
      </w:r>
      <w:r>
        <w:rPr>
          <w:rFonts w:ascii="Arial" w:eastAsia="Times New Roman" w:hAnsi="Arial" w:cs="Arial"/>
          <w:color w:val="141412"/>
          <w:sz w:val="24"/>
          <w:szCs w:val="24"/>
        </w:rPr>
        <w:t>S</w:t>
      </w:r>
      <w:r w:rsidRPr="00E26472">
        <w:rPr>
          <w:rFonts w:ascii="Arial" w:eastAsia="Times New Roman" w:hAnsi="Arial" w:cs="Arial"/>
          <w:color w:val="141412"/>
          <w:sz w:val="24"/>
          <w:szCs w:val="24"/>
        </w:rPr>
        <w:t xml:space="preserve"> ;</w:t>
      </w:r>
    </w:p>
    <w:p w14:paraId="555AF80D" w14:textId="77777777" w:rsidR="001E0603" w:rsidRPr="00E26472" w:rsidRDefault="001E0603" w:rsidP="001E0603">
      <w:pPr>
        <w:numPr>
          <w:ilvl w:val="0"/>
          <w:numId w:val="8"/>
        </w:numPr>
        <w:tabs>
          <w:tab w:val="left" w:pos="426"/>
        </w:tabs>
        <w:snapToGrid w:val="0"/>
        <w:spacing w:after="0" w:line="216" w:lineRule="auto"/>
        <w:ind w:left="426" w:right="141" w:hanging="426"/>
        <w:rPr>
          <w:rFonts w:ascii="Arial" w:eastAsia="Times New Roman" w:hAnsi="Arial" w:cs="Arial"/>
          <w:color w:val="141412"/>
          <w:sz w:val="24"/>
          <w:szCs w:val="24"/>
        </w:rPr>
      </w:pPr>
      <w:r w:rsidRPr="00E26472">
        <w:rPr>
          <w:rFonts w:ascii="Arial" w:eastAsia="Times New Roman" w:hAnsi="Arial" w:cs="Arial"/>
          <w:color w:val="141412"/>
          <w:sz w:val="24"/>
          <w:szCs w:val="24"/>
        </w:rPr>
        <w:t>Débriefing personnel, évaluation du ‘journal de bord EE</w:t>
      </w:r>
      <w:r>
        <w:rPr>
          <w:rFonts w:ascii="Arial" w:eastAsia="Times New Roman" w:hAnsi="Arial" w:cs="Arial"/>
          <w:color w:val="141412"/>
          <w:sz w:val="24"/>
          <w:szCs w:val="24"/>
        </w:rPr>
        <w:t>S</w:t>
      </w:r>
      <w:r w:rsidRPr="00E26472">
        <w:rPr>
          <w:rFonts w:ascii="Arial" w:eastAsia="Times New Roman" w:hAnsi="Arial" w:cs="Arial"/>
          <w:color w:val="141412"/>
          <w:sz w:val="24"/>
          <w:szCs w:val="24"/>
        </w:rPr>
        <w:t>’ et bilan de l’utilisation des outils d’évaluation.</w:t>
      </w:r>
    </w:p>
    <w:p w14:paraId="1DEAFAE5" w14:textId="77777777" w:rsidR="001E0603" w:rsidRDefault="001E0603" w:rsidP="001E0603">
      <w:pPr>
        <w:tabs>
          <w:tab w:val="left" w:pos="567"/>
        </w:tabs>
        <w:snapToGrid w:val="0"/>
        <w:spacing w:before="120"/>
        <w:outlineLvl w:val="3"/>
        <w:rPr>
          <w:rFonts w:ascii="Arial" w:eastAsia="Times New Roman" w:hAnsi="Arial" w:cs="Arial"/>
          <w:bCs/>
          <w:color w:val="141412"/>
          <w:sz w:val="24"/>
          <w:szCs w:val="30"/>
        </w:rPr>
      </w:pPr>
      <w:r w:rsidRPr="00E26472">
        <w:rPr>
          <w:rFonts w:ascii="Arial" w:hAnsi="Arial" w:cs="Arial"/>
          <w:sz w:val="24"/>
          <w:szCs w:val="16"/>
        </w:rPr>
        <w:t>La formation délivre, en fin de parcours</w:t>
      </w:r>
      <w:r>
        <w:rPr>
          <w:rFonts w:ascii="Arial" w:hAnsi="Arial" w:cs="Arial"/>
          <w:sz w:val="24"/>
          <w:szCs w:val="16"/>
        </w:rPr>
        <w:t xml:space="preserve"> (modules 1 + 2)</w:t>
      </w:r>
      <w:r w:rsidRPr="00E26472">
        <w:rPr>
          <w:rFonts w:ascii="Arial" w:hAnsi="Arial" w:cs="Arial"/>
          <w:sz w:val="24"/>
          <w:szCs w:val="16"/>
        </w:rPr>
        <w:t xml:space="preserve">, un </w:t>
      </w:r>
      <w:r w:rsidRPr="00F37547">
        <w:rPr>
          <w:rFonts w:ascii="Arial" w:eastAsia="Times New Roman" w:hAnsi="Arial" w:cs="Arial"/>
          <w:bCs/>
          <w:color w:val="141412"/>
          <w:sz w:val="24"/>
          <w:szCs w:val="30"/>
        </w:rPr>
        <w:t>CERTIFICAT D’ANIMATEUR EN EDUCATION EMOTIONNELLE ET SOCIALE.</w:t>
      </w:r>
    </w:p>
    <w:p w14:paraId="5AA7D372" w14:textId="77777777" w:rsidR="001E0603" w:rsidRPr="00AC499B" w:rsidRDefault="001E0603" w:rsidP="001E0603">
      <w:pPr>
        <w:snapToGrid w:val="0"/>
        <w:spacing w:before="360" w:after="300"/>
        <w:outlineLvl w:val="2"/>
        <w:rPr>
          <w:rFonts w:ascii="Georgia" w:eastAsia="Times New Roman" w:hAnsi="Georgia" w:cs="Times New Roman"/>
          <w:b/>
          <w:bCs/>
          <w:color w:val="DB0711"/>
          <w:sz w:val="33"/>
          <w:szCs w:val="33"/>
        </w:rPr>
      </w:pPr>
      <w:r w:rsidRPr="00AC499B">
        <w:rPr>
          <w:rFonts w:ascii="Georgia" w:eastAsia="Times New Roman" w:hAnsi="Georgia" w:cs="Times New Roman"/>
          <w:b/>
          <w:bCs/>
          <w:color w:val="DB0711"/>
          <w:sz w:val="33"/>
          <w:szCs w:val="33"/>
        </w:rPr>
        <w:t>Conditions de participation</w:t>
      </w:r>
    </w:p>
    <w:p w14:paraId="7367955A" w14:textId="77777777" w:rsidR="001E0603" w:rsidRPr="0084401E" w:rsidRDefault="001E0603" w:rsidP="001E0603">
      <w:pPr>
        <w:snapToGrid w:val="0"/>
        <w:spacing w:line="192" w:lineRule="auto"/>
        <w:ind w:right="284"/>
        <w:rPr>
          <w:rFonts w:ascii="Arial" w:eastAsia="Times New Roman" w:hAnsi="Arial" w:cs="Arial"/>
          <w:color w:val="141412"/>
          <w:sz w:val="24"/>
          <w:szCs w:val="24"/>
        </w:rPr>
      </w:pPr>
      <w:r w:rsidRPr="0084401E">
        <w:rPr>
          <w:rFonts w:ascii="Arial" w:eastAsia="Times New Roman" w:hAnsi="Arial" w:cs="Arial"/>
          <w:color w:val="141412"/>
          <w:sz w:val="24"/>
          <w:szCs w:val="24"/>
        </w:rPr>
        <w:t>Les conditions de participation à la formation sont les suivantes :</w:t>
      </w:r>
    </w:p>
    <w:p w14:paraId="67D98ED6" w14:textId="77777777" w:rsidR="001E0603" w:rsidRPr="0084401E" w:rsidRDefault="001E0603" w:rsidP="001E0603">
      <w:pPr>
        <w:snapToGrid w:val="0"/>
        <w:spacing w:before="120" w:after="60" w:line="192" w:lineRule="auto"/>
        <w:ind w:left="426" w:right="284" w:hanging="426"/>
        <w:rPr>
          <w:rFonts w:ascii="Arial" w:eastAsia="Times New Roman" w:hAnsi="Arial" w:cs="Arial"/>
          <w:color w:val="141412"/>
          <w:sz w:val="24"/>
          <w:szCs w:val="24"/>
        </w:rPr>
      </w:pPr>
      <w:r>
        <w:rPr>
          <w:rFonts w:ascii="Arial" w:eastAsia="Times New Roman" w:hAnsi="Arial" w:cs="Arial"/>
          <w:color w:val="141412"/>
          <w:sz w:val="24"/>
          <w:szCs w:val="24"/>
          <w:u w:val="single"/>
        </w:rPr>
        <w:t>P</w:t>
      </w:r>
      <w:r w:rsidRPr="0084401E">
        <w:rPr>
          <w:rFonts w:ascii="Arial" w:eastAsia="Times New Roman" w:hAnsi="Arial" w:cs="Arial"/>
          <w:color w:val="141412"/>
          <w:sz w:val="24"/>
          <w:szCs w:val="24"/>
          <w:u w:val="single"/>
        </w:rPr>
        <w:t>our le module 1 </w:t>
      </w:r>
      <w:r w:rsidRPr="0084401E">
        <w:rPr>
          <w:rFonts w:ascii="Arial" w:eastAsia="Times New Roman" w:hAnsi="Arial" w:cs="Arial"/>
          <w:color w:val="141412"/>
          <w:sz w:val="24"/>
          <w:szCs w:val="24"/>
        </w:rPr>
        <w:t xml:space="preserve">: </w:t>
      </w:r>
    </w:p>
    <w:p w14:paraId="20498C60" w14:textId="77777777" w:rsidR="001E0603" w:rsidRPr="0084401E" w:rsidRDefault="001E0603" w:rsidP="001E0603">
      <w:pPr>
        <w:snapToGrid w:val="0"/>
        <w:spacing w:after="60" w:line="192" w:lineRule="auto"/>
        <w:ind w:left="426" w:right="284" w:hanging="426"/>
        <w:rPr>
          <w:rFonts w:ascii="Arial" w:eastAsia="Times New Roman" w:hAnsi="Arial" w:cs="Arial"/>
          <w:color w:val="141412"/>
          <w:sz w:val="24"/>
          <w:szCs w:val="24"/>
        </w:rPr>
      </w:pPr>
      <w:r w:rsidRPr="0084401E">
        <w:rPr>
          <w:rFonts w:ascii="Arial" w:eastAsia="Times New Roman" w:hAnsi="Arial" w:cs="Arial"/>
          <w:color w:val="141412"/>
          <w:sz w:val="24"/>
          <w:szCs w:val="24"/>
        </w:rPr>
        <w:t>1°  avoir une expérience de l’animation ;</w:t>
      </w:r>
    </w:p>
    <w:p w14:paraId="409AF02E" w14:textId="77777777" w:rsidR="001E0603" w:rsidRPr="0084401E" w:rsidRDefault="001E0603" w:rsidP="001E0603">
      <w:pPr>
        <w:snapToGrid w:val="0"/>
        <w:spacing w:line="192" w:lineRule="auto"/>
        <w:ind w:left="426" w:right="284" w:hanging="426"/>
        <w:rPr>
          <w:rFonts w:ascii="Arial" w:eastAsia="Times New Roman" w:hAnsi="Arial" w:cs="Arial"/>
          <w:color w:val="141412"/>
          <w:sz w:val="24"/>
          <w:szCs w:val="24"/>
        </w:rPr>
      </w:pPr>
      <w:r w:rsidRPr="0084401E">
        <w:rPr>
          <w:rFonts w:ascii="Arial" w:eastAsia="Times New Roman" w:hAnsi="Arial" w:cs="Arial"/>
          <w:color w:val="141412"/>
          <w:sz w:val="24"/>
          <w:szCs w:val="24"/>
        </w:rPr>
        <w:t xml:space="preserve">2°  avoir </w:t>
      </w:r>
      <w:r>
        <w:rPr>
          <w:rFonts w:ascii="Arial" w:eastAsia="Times New Roman" w:hAnsi="Arial" w:cs="Arial"/>
          <w:color w:val="141412"/>
          <w:sz w:val="24"/>
          <w:szCs w:val="24"/>
        </w:rPr>
        <w:t>pris connaissance du</w:t>
      </w:r>
      <w:r w:rsidRPr="0084401E">
        <w:rPr>
          <w:rFonts w:ascii="Arial" w:eastAsia="Times New Roman" w:hAnsi="Arial" w:cs="Arial"/>
          <w:color w:val="141412"/>
          <w:sz w:val="24"/>
          <w:szCs w:val="24"/>
        </w:rPr>
        <w:t xml:space="preserve"> document de base récapitulatif des éléments théoriques de l’éducation émotionnelle</w:t>
      </w:r>
      <w:r>
        <w:rPr>
          <w:rFonts w:ascii="Arial" w:eastAsia="Times New Roman" w:hAnsi="Arial" w:cs="Arial"/>
          <w:color w:val="141412"/>
          <w:sz w:val="24"/>
          <w:szCs w:val="24"/>
        </w:rPr>
        <w:t xml:space="preserve"> et sociale</w:t>
      </w:r>
      <w:r w:rsidRPr="0084401E">
        <w:rPr>
          <w:rFonts w:ascii="Arial" w:eastAsia="Times New Roman" w:hAnsi="Arial" w:cs="Arial"/>
          <w:color w:val="141412"/>
          <w:sz w:val="24"/>
          <w:szCs w:val="24"/>
        </w:rPr>
        <w:t xml:space="preserve"> (</w:t>
      </w:r>
      <w:r>
        <w:rPr>
          <w:rFonts w:ascii="Arial" w:eastAsia="Times New Roman" w:hAnsi="Arial" w:cs="Arial"/>
          <w:color w:val="141412"/>
          <w:sz w:val="24"/>
          <w:szCs w:val="24"/>
        </w:rPr>
        <w:t>fourni</w:t>
      </w:r>
      <w:r w:rsidRPr="0084401E">
        <w:rPr>
          <w:rFonts w:ascii="Arial" w:eastAsia="Times New Roman" w:hAnsi="Arial" w:cs="Arial"/>
          <w:color w:val="141412"/>
          <w:sz w:val="24"/>
          <w:szCs w:val="24"/>
        </w:rPr>
        <w:t xml:space="preserve"> par le formateur);</w:t>
      </w:r>
    </w:p>
    <w:p w14:paraId="12FCDC1F" w14:textId="77777777" w:rsidR="001E0603" w:rsidRPr="0084401E" w:rsidRDefault="001E0603" w:rsidP="001E0603">
      <w:pPr>
        <w:snapToGrid w:val="0"/>
        <w:spacing w:before="120" w:after="60" w:line="192" w:lineRule="auto"/>
        <w:ind w:left="426" w:right="284" w:hanging="426"/>
        <w:rPr>
          <w:rFonts w:ascii="Arial" w:eastAsia="Times New Roman" w:hAnsi="Arial" w:cs="Arial"/>
          <w:color w:val="141412"/>
          <w:sz w:val="24"/>
          <w:szCs w:val="24"/>
        </w:rPr>
      </w:pPr>
      <w:r w:rsidRPr="0084401E">
        <w:rPr>
          <w:rFonts w:ascii="Arial" w:eastAsia="Times New Roman" w:hAnsi="Arial" w:cs="Arial"/>
          <w:color w:val="141412"/>
          <w:sz w:val="24"/>
          <w:szCs w:val="24"/>
          <w:u w:val="single"/>
        </w:rPr>
        <w:t>Pour le module 2</w:t>
      </w:r>
      <w:r w:rsidRPr="0084401E">
        <w:rPr>
          <w:rFonts w:ascii="Arial" w:eastAsia="Times New Roman" w:hAnsi="Arial" w:cs="Arial"/>
          <w:color w:val="141412"/>
          <w:sz w:val="24"/>
          <w:szCs w:val="24"/>
        </w:rPr>
        <w:t xml:space="preserve"> : </w:t>
      </w:r>
    </w:p>
    <w:p w14:paraId="099548B6" w14:textId="77777777" w:rsidR="001E0603" w:rsidRPr="0084401E" w:rsidRDefault="001E0603" w:rsidP="001E0603">
      <w:pPr>
        <w:snapToGrid w:val="0"/>
        <w:spacing w:after="60" w:line="192" w:lineRule="auto"/>
        <w:ind w:left="426" w:right="284" w:hanging="426"/>
        <w:rPr>
          <w:rFonts w:ascii="Arial" w:eastAsia="Times New Roman" w:hAnsi="Arial" w:cs="Arial"/>
          <w:color w:val="141412"/>
          <w:sz w:val="24"/>
          <w:szCs w:val="24"/>
        </w:rPr>
      </w:pPr>
      <w:r w:rsidRPr="0084401E">
        <w:rPr>
          <w:rFonts w:ascii="Arial" w:eastAsia="Times New Roman" w:hAnsi="Arial" w:cs="Arial"/>
          <w:color w:val="141412"/>
          <w:sz w:val="24"/>
          <w:szCs w:val="24"/>
        </w:rPr>
        <w:t>1°  avoir participé au module 1 ;</w:t>
      </w:r>
    </w:p>
    <w:p w14:paraId="3F13317A" w14:textId="77777777" w:rsidR="001E0603" w:rsidRPr="0084401E" w:rsidRDefault="001E0603" w:rsidP="001E0603">
      <w:pPr>
        <w:snapToGrid w:val="0"/>
        <w:spacing w:after="60" w:line="192" w:lineRule="auto"/>
        <w:ind w:left="426" w:right="284" w:hanging="426"/>
        <w:rPr>
          <w:rFonts w:ascii="Arial" w:eastAsia="Times New Roman" w:hAnsi="Arial" w:cs="Arial"/>
          <w:color w:val="141412"/>
          <w:sz w:val="24"/>
          <w:szCs w:val="24"/>
        </w:rPr>
      </w:pPr>
      <w:r w:rsidRPr="0084401E">
        <w:rPr>
          <w:rFonts w:ascii="Arial" w:eastAsia="Times New Roman" w:hAnsi="Arial" w:cs="Arial"/>
          <w:color w:val="141412"/>
          <w:sz w:val="24"/>
          <w:szCs w:val="24"/>
        </w:rPr>
        <w:t>2°  concevoir et se préparer à l’animation d’un programme d’activités (d’une durée approximative de 1 heure, en fonction du nombre de participants). Les animations doivent être acceptées par le formateur</w:t>
      </w:r>
      <w:r>
        <w:rPr>
          <w:rFonts w:ascii="Arial" w:eastAsia="Times New Roman" w:hAnsi="Arial" w:cs="Arial"/>
          <w:color w:val="141412"/>
          <w:sz w:val="24"/>
          <w:szCs w:val="24"/>
        </w:rPr>
        <w:t xml:space="preserve"> </w:t>
      </w:r>
      <w:r w:rsidRPr="0084401E">
        <w:rPr>
          <w:rFonts w:ascii="Arial" w:eastAsia="Times New Roman" w:hAnsi="Arial" w:cs="Arial"/>
          <w:color w:val="141412"/>
          <w:sz w:val="24"/>
          <w:szCs w:val="24"/>
        </w:rPr>
        <w:t>;</w:t>
      </w:r>
    </w:p>
    <w:p w14:paraId="5E5DFA79" w14:textId="77777777" w:rsidR="001E0603" w:rsidRPr="0084401E" w:rsidRDefault="001E0603" w:rsidP="001E0603">
      <w:pPr>
        <w:snapToGrid w:val="0"/>
        <w:spacing w:after="60" w:line="192" w:lineRule="auto"/>
        <w:ind w:left="426" w:right="284" w:hanging="426"/>
        <w:rPr>
          <w:rFonts w:ascii="Arial" w:eastAsia="Times New Roman" w:hAnsi="Arial" w:cs="Arial"/>
          <w:color w:val="141412"/>
          <w:sz w:val="24"/>
          <w:szCs w:val="24"/>
        </w:rPr>
      </w:pPr>
      <w:r>
        <w:rPr>
          <w:rFonts w:ascii="Arial" w:eastAsia="Times New Roman" w:hAnsi="Arial" w:cs="Arial"/>
          <w:color w:val="141412"/>
          <w:sz w:val="24"/>
          <w:szCs w:val="24"/>
        </w:rPr>
        <w:lastRenderedPageBreak/>
        <w:t>3</w:t>
      </w:r>
      <w:r w:rsidRPr="0084401E">
        <w:rPr>
          <w:rFonts w:ascii="Arial" w:eastAsia="Times New Roman" w:hAnsi="Arial" w:cs="Arial"/>
          <w:color w:val="141412"/>
          <w:sz w:val="24"/>
          <w:szCs w:val="24"/>
        </w:rPr>
        <w:t>°  proposer une esquisse de projet concret en éducation émotionnelle</w:t>
      </w:r>
      <w:r>
        <w:rPr>
          <w:rFonts w:ascii="Arial" w:eastAsia="Times New Roman" w:hAnsi="Arial" w:cs="Arial"/>
          <w:color w:val="141412"/>
          <w:sz w:val="24"/>
          <w:szCs w:val="24"/>
        </w:rPr>
        <w:t xml:space="preserve"> et sociale</w:t>
      </w:r>
      <w:r w:rsidRPr="0084401E">
        <w:rPr>
          <w:rFonts w:ascii="Arial" w:eastAsia="Times New Roman" w:hAnsi="Arial" w:cs="Arial"/>
          <w:color w:val="141412"/>
          <w:sz w:val="24"/>
          <w:szCs w:val="24"/>
        </w:rPr>
        <w:t xml:space="preserve"> (qui </w:t>
      </w:r>
      <w:r>
        <w:rPr>
          <w:rFonts w:ascii="Arial" w:eastAsia="Times New Roman" w:hAnsi="Arial" w:cs="Arial"/>
          <w:color w:val="141412"/>
          <w:sz w:val="24"/>
          <w:szCs w:val="24"/>
        </w:rPr>
        <w:t xml:space="preserve">sera examinée par le formateur) </w:t>
      </w:r>
      <w:r w:rsidRPr="0084401E">
        <w:rPr>
          <w:rFonts w:ascii="Arial" w:eastAsia="Times New Roman" w:hAnsi="Arial" w:cs="Arial"/>
          <w:color w:val="141412"/>
          <w:sz w:val="24"/>
          <w:szCs w:val="24"/>
        </w:rPr>
        <w:t>;</w:t>
      </w:r>
    </w:p>
    <w:p w14:paraId="565ED60A" w14:textId="77777777" w:rsidR="001E0603" w:rsidRDefault="001E0603" w:rsidP="001E0603">
      <w:pPr>
        <w:snapToGrid w:val="0"/>
        <w:spacing w:after="60" w:line="192" w:lineRule="auto"/>
        <w:ind w:left="426" w:right="284" w:hanging="426"/>
        <w:rPr>
          <w:rFonts w:ascii="Arial" w:eastAsia="Times New Roman" w:hAnsi="Arial" w:cs="Arial"/>
          <w:color w:val="141412"/>
          <w:sz w:val="24"/>
          <w:szCs w:val="24"/>
        </w:rPr>
      </w:pPr>
      <w:r>
        <w:rPr>
          <w:rFonts w:ascii="Arial" w:eastAsia="Times New Roman" w:hAnsi="Arial" w:cs="Arial"/>
          <w:color w:val="141412"/>
          <w:sz w:val="24"/>
          <w:szCs w:val="24"/>
        </w:rPr>
        <w:t>4</w:t>
      </w:r>
      <w:r w:rsidRPr="0084401E">
        <w:rPr>
          <w:rFonts w:ascii="Arial" w:eastAsia="Times New Roman" w:hAnsi="Arial" w:cs="Arial"/>
          <w:color w:val="141412"/>
          <w:sz w:val="24"/>
          <w:szCs w:val="24"/>
        </w:rPr>
        <w:t xml:space="preserve">°  présenter au formateur un </w:t>
      </w:r>
      <w:r>
        <w:rPr>
          <w:rFonts w:ascii="Arial" w:eastAsia="Times New Roman" w:hAnsi="Arial" w:cs="Arial"/>
          <w:color w:val="141412"/>
          <w:sz w:val="24"/>
          <w:szCs w:val="24"/>
        </w:rPr>
        <w:t xml:space="preserve">bref </w:t>
      </w:r>
      <w:r w:rsidRPr="0084401E">
        <w:rPr>
          <w:rFonts w:ascii="Arial" w:eastAsia="Times New Roman" w:hAnsi="Arial" w:cs="Arial"/>
          <w:color w:val="141412"/>
          <w:sz w:val="24"/>
          <w:szCs w:val="24"/>
        </w:rPr>
        <w:t>bilan écrit sur le travail effectué entre les deux modules (journal de bord, fiches d’évaluation, analyse de pratique).</w:t>
      </w:r>
      <w:r>
        <w:rPr>
          <w:rFonts w:ascii="Arial" w:eastAsia="Times New Roman" w:hAnsi="Arial" w:cs="Arial"/>
          <w:color w:val="141412"/>
          <w:sz w:val="24"/>
          <w:szCs w:val="24"/>
        </w:rPr>
        <w:t xml:space="preserve"> </w:t>
      </w:r>
    </w:p>
    <w:p w14:paraId="0F460E8F" w14:textId="77777777" w:rsidR="001E0603" w:rsidRPr="00AC499B" w:rsidRDefault="001E0603" w:rsidP="001E0603">
      <w:pPr>
        <w:spacing w:before="480" w:after="300"/>
        <w:outlineLvl w:val="2"/>
        <w:rPr>
          <w:rFonts w:ascii="Georgia" w:eastAsia="Times New Roman" w:hAnsi="Georgia" w:cs="Times New Roman"/>
          <w:b/>
          <w:bCs/>
          <w:color w:val="DB0711"/>
          <w:sz w:val="33"/>
          <w:szCs w:val="33"/>
        </w:rPr>
      </w:pPr>
      <w:r w:rsidRPr="00AC499B">
        <w:rPr>
          <w:rFonts w:ascii="Georgia" w:eastAsia="Times New Roman" w:hAnsi="Georgia" w:cs="Times New Roman"/>
          <w:b/>
          <w:bCs/>
          <w:color w:val="DB0711"/>
          <w:sz w:val="33"/>
          <w:szCs w:val="33"/>
        </w:rPr>
        <w:t xml:space="preserve">Plan de la formation </w:t>
      </w:r>
    </w:p>
    <w:p w14:paraId="0DA93E06" w14:textId="77777777" w:rsidR="001E0603" w:rsidRPr="009002DD" w:rsidRDefault="001E0603" w:rsidP="001E0603">
      <w:pPr>
        <w:spacing w:after="0" w:line="192" w:lineRule="auto"/>
        <w:rPr>
          <w:rFonts w:ascii="Helvetica" w:eastAsia="Times New Roman" w:hAnsi="Helvetica" w:cs="Helvetica"/>
          <w:color w:val="141412"/>
          <w:sz w:val="24"/>
          <w:szCs w:val="24"/>
        </w:rPr>
      </w:pPr>
      <w:r w:rsidRPr="009002DD">
        <w:rPr>
          <w:rFonts w:ascii="Helvetica" w:eastAsia="Times New Roman" w:hAnsi="Helvetica" w:cs="Helvetica"/>
          <w:i/>
          <w:iCs/>
          <w:color w:val="141412"/>
          <w:sz w:val="24"/>
          <w:szCs w:val="24"/>
        </w:rPr>
        <w:t xml:space="preserve">(Note : le programme qui suit </w:t>
      </w:r>
      <w:r>
        <w:rPr>
          <w:rFonts w:ascii="Helvetica" w:eastAsia="Times New Roman" w:hAnsi="Helvetica" w:cs="Helvetica"/>
          <w:i/>
          <w:iCs/>
          <w:color w:val="141412"/>
          <w:sz w:val="24"/>
          <w:szCs w:val="24"/>
        </w:rPr>
        <w:t>est indicatif d</w:t>
      </w:r>
      <w:r w:rsidRPr="009002DD">
        <w:rPr>
          <w:rFonts w:ascii="Helvetica" w:eastAsia="Times New Roman" w:hAnsi="Helvetica" w:cs="Helvetica"/>
          <w:i/>
          <w:iCs/>
          <w:color w:val="141412"/>
          <w:sz w:val="24"/>
          <w:szCs w:val="24"/>
        </w:rPr>
        <w:t xml:space="preserve">es thèmes qui seront abordés. </w:t>
      </w:r>
      <w:r>
        <w:rPr>
          <w:rFonts w:ascii="Helvetica" w:eastAsia="Times New Roman" w:hAnsi="Helvetica" w:cs="Helvetica"/>
          <w:i/>
          <w:iCs/>
          <w:color w:val="141412"/>
          <w:sz w:val="24"/>
          <w:szCs w:val="24"/>
        </w:rPr>
        <w:t>Il est susceptible d’être modifié.</w:t>
      </w:r>
      <w:r w:rsidRPr="009002DD">
        <w:rPr>
          <w:rFonts w:ascii="Helvetica" w:eastAsia="Times New Roman" w:hAnsi="Helvetica" w:cs="Helvetica"/>
          <w:i/>
          <w:iCs/>
          <w:color w:val="141412"/>
          <w:sz w:val="24"/>
          <w:szCs w:val="24"/>
        </w:rPr>
        <w:t xml:space="preserve"> La priorité est donnée à la pratique d’outils concrets, d’activités susceptibles de favoriser le développement des compétences voulues. Une large part est également consacrée aux échanges d’expérience concernant la mise en application de ces outils dans le cadre de l’éducation nationale. Les participants seront </w:t>
      </w:r>
      <w:r>
        <w:rPr>
          <w:rFonts w:ascii="Helvetica" w:eastAsia="Times New Roman" w:hAnsi="Helvetica" w:cs="Helvetica"/>
          <w:i/>
          <w:iCs/>
          <w:color w:val="141412"/>
          <w:sz w:val="24"/>
          <w:szCs w:val="24"/>
        </w:rPr>
        <w:t>c</w:t>
      </w:r>
      <w:r w:rsidRPr="009002DD">
        <w:rPr>
          <w:rFonts w:ascii="Helvetica" w:eastAsia="Times New Roman" w:hAnsi="Helvetica" w:cs="Helvetica"/>
          <w:i/>
          <w:iCs/>
          <w:color w:val="141412"/>
          <w:sz w:val="24"/>
          <w:szCs w:val="24"/>
        </w:rPr>
        <w:t>ensés s’être familiarisés aux aspects théoriques des différents thèmes avant la formation.)</w:t>
      </w:r>
    </w:p>
    <w:p w14:paraId="30BD16E4" w14:textId="77777777" w:rsidR="001E0603" w:rsidRPr="002A2747" w:rsidRDefault="001E0603" w:rsidP="001E0603">
      <w:pPr>
        <w:spacing w:before="120" w:after="200" w:line="216" w:lineRule="auto"/>
        <w:rPr>
          <w:rFonts w:ascii="Arial" w:eastAsia="Times New Roman" w:hAnsi="Arial" w:cs="Arial"/>
          <w:color w:val="141412"/>
          <w:sz w:val="24"/>
          <w:szCs w:val="24"/>
        </w:rPr>
      </w:pPr>
      <w:r w:rsidRPr="002A2747">
        <w:rPr>
          <w:rFonts w:ascii="Arial" w:eastAsia="Times New Roman" w:hAnsi="Arial" w:cs="Arial"/>
          <w:bCs/>
          <w:color w:val="141412"/>
          <w:sz w:val="24"/>
          <w:szCs w:val="24"/>
        </w:rPr>
        <w:t>L</w:t>
      </w:r>
      <w:r w:rsidRPr="002A2747">
        <w:rPr>
          <w:rFonts w:ascii="Arial" w:eastAsia="Times New Roman" w:hAnsi="Arial" w:cs="Arial"/>
          <w:color w:val="141412"/>
          <w:sz w:val="24"/>
          <w:szCs w:val="24"/>
        </w:rPr>
        <w:t>e programme s'articule de manière suivante :</w:t>
      </w:r>
    </w:p>
    <w:p w14:paraId="6123F0D5" w14:textId="77777777" w:rsidR="001E0603" w:rsidRPr="0084401E" w:rsidRDefault="001E0603" w:rsidP="001E0603">
      <w:pPr>
        <w:spacing w:before="120" w:after="0" w:line="216" w:lineRule="auto"/>
        <w:ind w:left="567" w:right="284" w:hanging="567"/>
        <w:rPr>
          <w:rFonts w:ascii="Arial" w:eastAsia="Times New Roman" w:hAnsi="Arial" w:cs="Arial"/>
          <w:color w:val="141412"/>
          <w:sz w:val="24"/>
          <w:szCs w:val="24"/>
        </w:rPr>
      </w:pPr>
      <w:r w:rsidRPr="0084401E">
        <w:rPr>
          <w:rFonts w:ascii="Arial" w:eastAsia="Times New Roman" w:hAnsi="Arial" w:cs="Arial"/>
          <w:b/>
          <w:bCs/>
          <w:color w:val="141412"/>
          <w:sz w:val="24"/>
          <w:szCs w:val="24"/>
          <w:u w:val="single"/>
        </w:rPr>
        <w:t>JOUR 1</w:t>
      </w:r>
      <w:r w:rsidRPr="0084401E">
        <w:rPr>
          <w:rFonts w:ascii="Arial" w:eastAsia="Times New Roman" w:hAnsi="Arial" w:cs="Arial"/>
          <w:b/>
          <w:bCs/>
          <w:color w:val="141412"/>
          <w:sz w:val="24"/>
          <w:szCs w:val="24"/>
        </w:rPr>
        <w:t> (module 1) : INTRODUIRE L’ÉDUCATION ÉMOTIONNELLE</w:t>
      </w:r>
      <w:r>
        <w:rPr>
          <w:rFonts w:ascii="Arial" w:eastAsia="Times New Roman" w:hAnsi="Arial" w:cs="Arial"/>
          <w:b/>
          <w:bCs/>
          <w:color w:val="141412"/>
          <w:sz w:val="24"/>
          <w:szCs w:val="24"/>
        </w:rPr>
        <w:t xml:space="preserve"> et SOCIALE</w:t>
      </w:r>
    </w:p>
    <w:p w14:paraId="3ADB0A93" w14:textId="77777777" w:rsidR="001E0603" w:rsidRPr="0084401E" w:rsidRDefault="001E0603" w:rsidP="001E0603">
      <w:pPr>
        <w:snapToGrid w:val="0"/>
        <w:spacing w:after="0" w:line="216" w:lineRule="auto"/>
        <w:ind w:left="426" w:right="284" w:hanging="426"/>
        <w:rPr>
          <w:rFonts w:ascii="Arial" w:eastAsia="Times New Roman" w:hAnsi="Arial" w:cs="Arial"/>
          <w:color w:val="141412"/>
          <w:sz w:val="24"/>
          <w:szCs w:val="24"/>
        </w:rPr>
      </w:pPr>
      <w:r w:rsidRPr="0084401E">
        <w:rPr>
          <w:rFonts w:ascii="Arial" w:eastAsia="Times New Roman" w:hAnsi="Arial" w:cs="Arial"/>
          <w:color w:val="141412"/>
          <w:sz w:val="24"/>
          <w:szCs w:val="24"/>
        </w:rPr>
        <w:t>1.1   - les concepts utilisés ; nécessité et bénéfices ; conditions de mise en place</w:t>
      </w:r>
      <w:r>
        <w:rPr>
          <w:rFonts w:ascii="Arial" w:eastAsia="Times New Roman" w:hAnsi="Arial" w:cs="Arial"/>
          <w:color w:val="141412"/>
          <w:sz w:val="24"/>
          <w:szCs w:val="24"/>
        </w:rPr>
        <w:t>.</w:t>
      </w:r>
    </w:p>
    <w:p w14:paraId="00317229" w14:textId="77777777" w:rsidR="001E0603" w:rsidRPr="0084401E" w:rsidRDefault="001E0603" w:rsidP="001E0603">
      <w:pPr>
        <w:snapToGrid w:val="0"/>
        <w:spacing w:after="0" w:line="216" w:lineRule="auto"/>
        <w:ind w:left="426" w:right="284" w:hanging="426"/>
        <w:rPr>
          <w:rFonts w:ascii="Arial" w:eastAsia="Times New Roman" w:hAnsi="Arial" w:cs="Arial"/>
          <w:color w:val="141412"/>
          <w:sz w:val="24"/>
          <w:szCs w:val="24"/>
        </w:rPr>
      </w:pPr>
      <w:r w:rsidRPr="0084401E">
        <w:rPr>
          <w:rFonts w:ascii="Arial" w:eastAsia="Times New Roman" w:hAnsi="Arial" w:cs="Arial"/>
          <w:color w:val="141412"/>
          <w:sz w:val="24"/>
          <w:szCs w:val="24"/>
        </w:rPr>
        <w:t>1.2   - les stratégies pédagogiques (pédagogie active, positive, coopérative,</w:t>
      </w:r>
    </w:p>
    <w:p w14:paraId="03F550B0" w14:textId="77777777" w:rsidR="001E0603" w:rsidRPr="0084401E" w:rsidRDefault="001E0603" w:rsidP="001E0603">
      <w:pPr>
        <w:snapToGrid w:val="0"/>
        <w:spacing w:after="0" w:line="216" w:lineRule="auto"/>
        <w:ind w:left="426" w:right="284" w:hanging="426"/>
        <w:rPr>
          <w:rFonts w:ascii="Arial" w:eastAsia="Times New Roman" w:hAnsi="Arial" w:cs="Arial"/>
          <w:color w:val="141412"/>
          <w:sz w:val="24"/>
          <w:szCs w:val="24"/>
        </w:rPr>
      </w:pPr>
      <w:r w:rsidRPr="0084401E">
        <w:rPr>
          <w:rFonts w:ascii="Arial" w:eastAsia="Times New Roman" w:hAnsi="Arial" w:cs="Arial"/>
          <w:color w:val="141412"/>
          <w:sz w:val="24"/>
          <w:szCs w:val="24"/>
        </w:rPr>
        <w:t xml:space="preserve">          diversifiée, ludique, démonstrative)</w:t>
      </w:r>
      <w:r>
        <w:rPr>
          <w:rFonts w:ascii="Arial" w:eastAsia="Times New Roman" w:hAnsi="Arial" w:cs="Arial"/>
          <w:color w:val="141412"/>
          <w:sz w:val="24"/>
          <w:szCs w:val="24"/>
        </w:rPr>
        <w:t>.</w:t>
      </w:r>
    </w:p>
    <w:p w14:paraId="75250F7B" w14:textId="77777777" w:rsidR="001E0603" w:rsidRDefault="001E0603" w:rsidP="001E0603">
      <w:pPr>
        <w:snapToGrid w:val="0"/>
        <w:spacing w:after="0" w:line="216" w:lineRule="auto"/>
        <w:ind w:left="709" w:right="284" w:hanging="709"/>
        <w:rPr>
          <w:rFonts w:ascii="Arial" w:eastAsia="Times New Roman" w:hAnsi="Arial" w:cs="Arial"/>
          <w:color w:val="141412"/>
          <w:sz w:val="24"/>
          <w:szCs w:val="24"/>
        </w:rPr>
      </w:pPr>
      <w:r w:rsidRPr="0084401E">
        <w:rPr>
          <w:rFonts w:ascii="Arial" w:eastAsia="Times New Roman" w:hAnsi="Arial" w:cs="Arial"/>
          <w:color w:val="141412"/>
          <w:sz w:val="24"/>
          <w:szCs w:val="24"/>
        </w:rPr>
        <w:t xml:space="preserve">1.3   - les compétences de </w:t>
      </w:r>
      <w:r>
        <w:rPr>
          <w:rFonts w:ascii="Arial" w:eastAsia="Times New Roman" w:hAnsi="Arial" w:cs="Arial"/>
          <w:color w:val="141412"/>
          <w:sz w:val="24"/>
          <w:szCs w:val="24"/>
        </w:rPr>
        <w:t>l’animateur.</w:t>
      </w:r>
      <w:r w:rsidRPr="0084401E">
        <w:rPr>
          <w:rFonts w:ascii="Arial" w:eastAsia="Times New Roman" w:hAnsi="Arial" w:cs="Arial"/>
          <w:color w:val="141412"/>
          <w:sz w:val="24"/>
          <w:szCs w:val="24"/>
        </w:rPr>
        <w:t xml:space="preserve"> </w:t>
      </w:r>
    </w:p>
    <w:p w14:paraId="29CFDBF4" w14:textId="77777777" w:rsidR="001E0603" w:rsidRPr="0084401E" w:rsidRDefault="001E0603" w:rsidP="001E0603">
      <w:pPr>
        <w:snapToGrid w:val="0"/>
        <w:spacing w:after="0" w:line="216" w:lineRule="auto"/>
        <w:ind w:left="709" w:right="284" w:hanging="709"/>
        <w:rPr>
          <w:rFonts w:ascii="Arial" w:eastAsia="Times New Roman" w:hAnsi="Arial" w:cs="Arial"/>
          <w:color w:val="141412"/>
          <w:sz w:val="24"/>
          <w:szCs w:val="24"/>
        </w:rPr>
      </w:pPr>
      <w:r w:rsidRPr="0084401E">
        <w:rPr>
          <w:rFonts w:ascii="Arial" w:eastAsia="Times New Roman" w:hAnsi="Arial" w:cs="Arial"/>
          <w:color w:val="141412"/>
          <w:sz w:val="24"/>
          <w:szCs w:val="24"/>
        </w:rPr>
        <w:t xml:space="preserve">1.4   - les thèmes et les outils de l’éducation émotionnelle. </w:t>
      </w:r>
    </w:p>
    <w:p w14:paraId="2635F37D" w14:textId="77777777" w:rsidR="001E0603" w:rsidRPr="0084401E" w:rsidRDefault="001E0603" w:rsidP="001E0603">
      <w:pPr>
        <w:snapToGrid w:val="0"/>
        <w:spacing w:after="0" w:line="216" w:lineRule="auto"/>
        <w:ind w:left="567" w:right="284" w:hanging="567"/>
        <w:rPr>
          <w:rFonts w:ascii="Arial" w:eastAsia="Times New Roman" w:hAnsi="Arial" w:cs="Arial"/>
          <w:color w:val="141412"/>
          <w:sz w:val="24"/>
          <w:szCs w:val="24"/>
        </w:rPr>
      </w:pPr>
      <w:r w:rsidRPr="0084401E">
        <w:rPr>
          <w:rFonts w:ascii="Arial" w:eastAsia="Times New Roman" w:hAnsi="Arial" w:cs="Arial"/>
          <w:color w:val="141412"/>
          <w:sz w:val="24"/>
          <w:szCs w:val="24"/>
        </w:rPr>
        <w:t>1.</w:t>
      </w:r>
      <w:r>
        <w:rPr>
          <w:rFonts w:ascii="Arial" w:eastAsia="Times New Roman" w:hAnsi="Arial" w:cs="Arial"/>
          <w:color w:val="141412"/>
          <w:sz w:val="24"/>
          <w:szCs w:val="24"/>
        </w:rPr>
        <w:t>5</w:t>
      </w:r>
      <w:r w:rsidRPr="0084401E">
        <w:rPr>
          <w:rFonts w:ascii="Arial" w:eastAsia="Times New Roman" w:hAnsi="Arial" w:cs="Arial"/>
          <w:color w:val="141412"/>
          <w:sz w:val="24"/>
          <w:szCs w:val="24"/>
        </w:rPr>
        <w:t xml:space="preserve">   - gérer la dynamique du groupe : défis et solutions.</w:t>
      </w:r>
    </w:p>
    <w:p w14:paraId="7ECABFB3" w14:textId="77777777" w:rsidR="001E0603" w:rsidRPr="0084401E" w:rsidRDefault="001E0603" w:rsidP="001E0603">
      <w:pPr>
        <w:shd w:val="clear" w:color="auto" w:fill="FAFEDE"/>
        <w:spacing w:after="0" w:line="216" w:lineRule="auto"/>
        <w:ind w:right="284"/>
        <w:rPr>
          <w:rFonts w:ascii="Arial" w:eastAsia="Times New Roman" w:hAnsi="Arial" w:cs="Arial"/>
          <w:color w:val="141412"/>
          <w:sz w:val="24"/>
          <w:szCs w:val="24"/>
        </w:rPr>
      </w:pPr>
      <w:r>
        <w:rPr>
          <w:rFonts w:ascii="Arial" w:eastAsia="Times New Roman" w:hAnsi="Arial" w:cs="Arial"/>
          <w:bCs/>
          <w:color w:val="141412"/>
          <w:sz w:val="24"/>
          <w:szCs w:val="24"/>
        </w:rPr>
        <w:t xml:space="preserve">          </w:t>
      </w:r>
      <w:r w:rsidRPr="00484D4B">
        <w:rPr>
          <w:rFonts w:ascii="Arial" w:eastAsia="Times New Roman" w:hAnsi="Arial" w:cs="Arial"/>
          <w:bCs/>
          <w:color w:val="DB0711"/>
          <w:sz w:val="24"/>
          <w:szCs w:val="24"/>
          <w:u w:val="single"/>
        </w:rPr>
        <w:t>Après-midi</w:t>
      </w:r>
      <w:r w:rsidRPr="00484D4B">
        <w:rPr>
          <w:rFonts w:ascii="Arial" w:eastAsia="Times New Roman" w:hAnsi="Arial" w:cs="Arial"/>
          <w:bCs/>
          <w:color w:val="DB0711"/>
          <w:sz w:val="24"/>
          <w:szCs w:val="24"/>
        </w:rPr>
        <w:t> :</w:t>
      </w:r>
      <w:r w:rsidRPr="00484D4B">
        <w:rPr>
          <w:rFonts w:ascii="Arial" w:eastAsia="Times New Roman" w:hAnsi="Arial" w:cs="Arial"/>
          <w:b/>
          <w:bCs/>
          <w:color w:val="DB0711"/>
          <w:sz w:val="24"/>
          <w:szCs w:val="24"/>
        </w:rPr>
        <w:t xml:space="preserve"> </w:t>
      </w:r>
      <w:r w:rsidRPr="0084401E">
        <w:rPr>
          <w:rFonts w:ascii="Arial" w:eastAsia="Times New Roman" w:hAnsi="Arial" w:cs="Arial"/>
          <w:b/>
          <w:bCs/>
          <w:color w:val="141412"/>
          <w:sz w:val="24"/>
          <w:szCs w:val="24"/>
        </w:rPr>
        <w:t>RELIANCE, CONFIANCE ET AFFIRMATION DE SOI</w:t>
      </w:r>
    </w:p>
    <w:p w14:paraId="43292632" w14:textId="77777777" w:rsidR="001E0603" w:rsidRPr="0084401E" w:rsidRDefault="001E0603" w:rsidP="001E0603">
      <w:pPr>
        <w:shd w:val="clear" w:color="auto" w:fill="FAFEDE"/>
        <w:snapToGrid w:val="0"/>
        <w:spacing w:after="0" w:line="216" w:lineRule="auto"/>
        <w:ind w:left="567" w:right="284" w:hanging="567"/>
        <w:rPr>
          <w:rFonts w:ascii="Arial" w:eastAsia="Times New Roman" w:hAnsi="Arial" w:cs="Arial"/>
          <w:color w:val="141412"/>
          <w:sz w:val="24"/>
          <w:szCs w:val="24"/>
        </w:rPr>
      </w:pPr>
      <w:r w:rsidRPr="0084401E">
        <w:rPr>
          <w:rFonts w:ascii="Arial" w:eastAsia="Times New Roman" w:hAnsi="Arial" w:cs="Arial"/>
          <w:color w:val="141412"/>
          <w:sz w:val="24"/>
          <w:szCs w:val="24"/>
        </w:rPr>
        <w:t>1.</w:t>
      </w:r>
      <w:r>
        <w:rPr>
          <w:rFonts w:ascii="Arial" w:eastAsia="Times New Roman" w:hAnsi="Arial" w:cs="Arial"/>
          <w:color w:val="141412"/>
          <w:sz w:val="24"/>
          <w:szCs w:val="24"/>
        </w:rPr>
        <w:t>6</w:t>
      </w:r>
      <w:r w:rsidRPr="0084401E">
        <w:rPr>
          <w:rFonts w:ascii="Arial" w:eastAsia="Times New Roman" w:hAnsi="Arial" w:cs="Arial"/>
          <w:color w:val="141412"/>
          <w:sz w:val="24"/>
          <w:szCs w:val="24"/>
        </w:rPr>
        <w:t xml:space="preserve">   - installer la confiance dans un groupe</w:t>
      </w:r>
      <w:r>
        <w:rPr>
          <w:rFonts w:ascii="Arial" w:eastAsia="Times New Roman" w:hAnsi="Arial" w:cs="Arial"/>
          <w:color w:val="141412"/>
          <w:sz w:val="24"/>
          <w:szCs w:val="24"/>
        </w:rPr>
        <w:t>.</w:t>
      </w:r>
    </w:p>
    <w:p w14:paraId="1CAB22DC" w14:textId="77777777" w:rsidR="001E0603" w:rsidRPr="0084401E" w:rsidRDefault="001E0603" w:rsidP="001E0603">
      <w:pPr>
        <w:shd w:val="clear" w:color="auto" w:fill="FAFEDE"/>
        <w:snapToGrid w:val="0"/>
        <w:spacing w:after="0" w:line="216" w:lineRule="auto"/>
        <w:ind w:left="567" w:right="284" w:hanging="567"/>
        <w:rPr>
          <w:rFonts w:ascii="Arial" w:eastAsia="Times New Roman" w:hAnsi="Arial" w:cs="Arial"/>
          <w:color w:val="141412"/>
          <w:sz w:val="24"/>
          <w:szCs w:val="24"/>
        </w:rPr>
      </w:pPr>
      <w:r w:rsidRPr="0084401E">
        <w:rPr>
          <w:rFonts w:ascii="Arial" w:eastAsia="Times New Roman" w:hAnsi="Arial" w:cs="Arial"/>
          <w:color w:val="141412"/>
          <w:sz w:val="24"/>
          <w:szCs w:val="24"/>
        </w:rPr>
        <w:t>1.</w:t>
      </w:r>
      <w:r>
        <w:rPr>
          <w:rFonts w:ascii="Arial" w:eastAsia="Times New Roman" w:hAnsi="Arial" w:cs="Arial"/>
          <w:color w:val="141412"/>
          <w:sz w:val="24"/>
          <w:szCs w:val="24"/>
        </w:rPr>
        <w:t>7</w:t>
      </w:r>
      <w:r w:rsidRPr="0084401E">
        <w:rPr>
          <w:rFonts w:ascii="Arial" w:eastAsia="Times New Roman" w:hAnsi="Arial" w:cs="Arial"/>
          <w:color w:val="141412"/>
          <w:sz w:val="24"/>
          <w:szCs w:val="24"/>
        </w:rPr>
        <w:t xml:space="preserve">   - trouver sa place, prendre sa place dans un groupe</w:t>
      </w:r>
      <w:r>
        <w:rPr>
          <w:rFonts w:ascii="Arial" w:eastAsia="Times New Roman" w:hAnsi="Arial" w:cs="Arial"/>
          <w:color w:val="141412"/>
          <w:sz w:val="24"/>
          <w:szCs w:val="24"/>
        </w:rPr>
        <w:t>.</w:t>
      </w:r>
    </w:p>
    <w:p w14:paraId="6C650B77" w14:textId="77777777" w:rsidR="001E0603" w:rsidRPr="0084401E" w:rsidRDefault="001E0603" w:rsidP="001E0603">
      <w:pPr>
        <w:shd w:val="clear" w:color="auto" w:fill="FAFEDE"/>
        <w:snapToGrid w:val="0"/>
        <w:spacing w:after="0" w:line="216" w:lineRule="auto"/>
        <w:ind w:left="709" w:right="284" w:hanging="709"/>
        <w:rPr>
          <w:rFonts w:ascii="Arial" w:eastAsia="Times New Roman" w:hAnsi="Arial" w:cs="Arial"/>
          <w:color w:val="141412"/>
          <w:sz w:val="24"/>
          <w:szCs w:val="24"/>
        </w:rPr>
      </w:pPr>
      <w:r w:rsidRPr="0084401E">
        <w:rPr>
          <w:rFonts w:ascii="Arial" w:eastAsia="Times New Roman" w:hAnsi="Arial" w:cs="Arial"/>
          <w:color w:val="141412"/>
          <w:sz w:val="24"/>
          <w:szCs w:val="24"/>
        </w:rPr>
        <w:t>1.</w:t>
      </w:r>
      <w:r>
        <w:rPr>
          <w:rFonts w:ascii="Arial" w:eastAsia="Times New Roman" w:hAnsi="Arial" w:cs="Arial"/>
          <w:color w:val="141412"/>
          <w:sz w:val="24"/>
          <w:szCs w:val="24"/>
        </w:rPr>
        <w:t>8</w:t>
      </w:r>
      <w:r w:rsidRPr="0084401E">
        <w:rPr>
          <w:rFonts w:ascii="Arial" w:eastAsia="Times New Roman" w:hAnsi="Arial" w:cs="Arial"/>
          <w:color w:val="141412"/>
          <w:sz w:val="24"/>
          <w:szCs w:val="24"/>
        </w:rPr>
        <w:t xml:space="preserve">   - acceptation des différences</w:t>
      </w:r>
      <w:r>
        <w:rPr>
          <w:rFonts w:ascii="Arial" w:eastAsia="Times New Roman" w:hAnsi="Arial" w:cs="Arial"/>
          <w:color w:val="141412"/>
          <w:sz w:val="24"/>
          <w:szCs w:val="24"/>
        </w:rPr>
        <w:t xml:space="preserve"> ; </w:t>
      </w:r>
      <w:r w:rsidRPr="00E52A06">
        <w:rPr>
          <w:rFonts w:ascii="Arial" w:eastAsia="Times New Roman" w:hAnsi="Arial" w:cs="Arial"/>
          <w:sz w:val="24"/>
          <w:szCs w:val="24"/>
        </w:rPr>
        <w:t xml:space="preserve">stéréotypes et discriminations : les activités qui invitent </w:t>
      </w:r>
      <w:r>
        <w:rPr>
          <w:rFonts w:ascii="Arial" w:eastAsia="Times New Roman" w:hAnsi="Arial" w:cs="Arial"/>
          <w:sz w:val="24"/>
          <w:szCs w:val="24"/>
        </w:rPr>
        <w:t xml:space="preserve"> </w:t>
      </w:r>
      <w:r w:rsidRPr="00E52A06">
        <w:rPr>
          <w:rFonts w:ascii="Arial" w:eastAsia="Times New Roman" w:hAnsi="Arial" w:cs="Arial"/>
          <w:sz w:val="24"/>
          <w:szCs w:val="24"/>
        </w:rPr>
        <w:t>à conscientiser et développer l’acceptation de la différence</w:t>
      </w:r>
    </w:p>
    <w:p w14:paraId="7B75C13F" w14:textId="77777777" w:rsidR="001E0603" w:rsidRPr="00E52A06" w:rsidRDefault="001E0603" w:rsidP="001E0603">
      <w:pPr>
        <w:shd w:val="clear" w:color="auto" w:fill="FAFEDE"/>
        <w:snapToGrid w:val="0"/>
        <w:spacing w:after="0" w:line="216" w:lineRule="auto"/>
        <w:ind w:left="567" w:right="284" w:hanging="567"/>
        <w:rPr>
          <w:rFonts w:ascii="Arial" w:eastAsia="Times New Roman" w:hAnsi="Arial" w:cs="Arial"/>
          <w:sz w:val="24"/>
          <w:szCs w:val="24"/>
        </w:rPr>
      </w:pPr>
      <w:r w:rsidRPr="00E52A06">
        <w:rPr>
          <w:rFonts w:ascii="Arial" w:eastAsia="Times New Roman" w:hAnsi="Arial" w:cs="Arial"/>
          <w:sz w:val="24"/>
          <w:szCs w:val="24"/>
        </w:rPr>
        <w:t xml:space="preserve">1.9 </w:t>
      </w:r>
      <w:r>
        <w:rPr>
          <w:rFonts w:ascii="Arial" w:eastAsia="Times New Roman" w:hAnsi="Arial" w:cs="Arial"/>
          <w:sz w:val="24"/>
          <w:szCs w:val="24"/>
        </w:rPr>
        <w:t xml:space="preserve">  </w:t>
      </w:r>
      <w:r w:rsidRPr="00E52A06">
        <w:rPr>
          <w:rFonts w:ascii="Arial" w:eastAsia="Times New Roman" w:hAnsi="Arial" w:cs="Arial"/>
          <w:sz w:val="24"/>
          <w:szCs w:val="24"/>
        </w:rPr>
        <w:t>- observation et jugement ; développer l’acceptation et le non-jugement</w:t>
      </w:r>
      <w:r>
        <w:rPr>
          <w:rFonts w:ascii="Arial" w:eastAsia="Times New Roman" w:hAnsi="Arial" w:cs="Arial"/>
          <w:sz w:val="24"/>
          <w:szCs w:val="24"/>
        </w:rPr>
        <w:t>.</w:t>
      </w:r>
    </w:p>
    <w:p w14:paraId="6F83992D" w14:textId="77777777" w:rsidR="001E0603" w:rsidRPr="0084401E" w:rsidRDefault="001E0603" w:rsidP="001E0603">
      <w:pPr>
        <w:shd w:val="clear" w:color="auto" w:fill="FAFEDE"/>
        <w:snapToGrid w:val="0"/>
        <w:spacing w:after="0" w:line="216" w:lineRule="auto"/>
        <w:ind w:left="709" w:right="284" w:hanging="709"/>
        <w:rPr>
          <w:rFonts w:ascii="Arial" w:eastAsia="Times New Roman" w:hAnsi="Arial" w:cs="Arial"/>
          <w:color w:val="141412"/>
          <w:sz w:val="24"/>
          <w:szCs w:val="24"/>
        </w:rPr>
      </w:pPr>
      <w:r w:rsidRPr="00E52A06">
        <w:rPr>
          <w:rFonts w:ascii="Arial" w:eastAsia="Times New Roman" w:hAnsi="Arial" w:cs="Arial"/>
          <w:sz w:val="24"/>
          <w:szCs w:val="24"/>
        </w:rPr>
        <w:t xml:space="preserve">1.10 - </w:t>
      </w:r>
      <w:r w:rsidRPr="0084401E">
        <w:rPr>
          <w:rFonts w:ascii="Arial" w:eastAsia="Times New Roman" w:hAnsi="Arial" w:cs="Arial"/>
          <w:color w:val="141412"/>
          <w:sz w:val="24"/>
          <w:szCs w:val="24"/>
        </w:rPr>
        <w:t>forum : partage des acquis de la journée. Journal de bord.</w:t>
      </w:r>
    </w:p>
    <w:p w14:paraId="269846F7" w14:textId="77777777" w:rsidR="001E0603" w:rsidRPr="0084401E" w:rsidRDefault="001E0603" w:rsidP="001E0603">
      <w:pPr>
        <w:spacing w:before="240" w:after="0" w:line="216" w:lineRule="auto"/>
        <w:ind w:left="567" w:right="-1" w:hanging="567"/>
        <w:rPr>
          <w:rFonts w:ascii="Arial" w:eastAsia="Times New Roman" w:hAnsi="Arial" w:cs="Arial"/>
          <w:color w:val="141412"/>
          <w:sz w:val="24"/>
          <w:szCs w:val="24"/>
        </w:rPr>
      </w:pPr>
      <w:r w:rsidRPr="0084401E">
        <w:rPr>
          <w:rFonts w:ascii="Arial" w:eastAsia="Times New Roman" w:hAnsi="Arial" w:cs="Arial"/>
          <w:b/>
          <w:bCs/>
          <w:color w:val="141412"/>
          <w:sz w:val="24"/>
          <w:szCs w:val="24"/>
          <w:u w:val="single"/>
        </w:rPr>
        <w:t>JOUR 2</w:t>
      </w:r>
      <w:r w:rsidRPr="0084401E">
        <w:rPr>
          <w:rFonts w:ascii="Arial" w:eastAsia="Times New Roman" w:hAnsi="Arial" w:cs="Arial"/>
          <w:b/>
          <w:bCs/>
          <w:color w:val="141412"/>
          <w:sz w:val="24"/>
          <w:szCs w:val="24"/>
        </w:rPr>
        <w:t> (module 1) : ENSEIGNER LA COMMUNICATION</w:t>
      </w:r>
      <w:r>
        <w:rPr>
          <w:rFonts w:ascii="Arial" w:eastAsia="Times New Roman" w:hAnsi="Arial" w:cs="Arial"/>
          <w:b/>
          <w:bCs/>
          <w:color w:val="141412"/>
          <w:sz w:val="24"/>
          <w:szCs w:val="24"/>
        </w:rPr>
        <w:t xml:space="preserve"> ; </w:t>
      </w:r>
      <w:r w:rsidRPr="0084401E">
        <w:rPr>
          <w:rFonts w:ascii="Arial" w:eastAsia="Times New Roman" w:hAnsi="Arial" w:cs="Arial"/>
          <w:b/>
          <w:bCs/>
          <w:color w:val="141412"/>
          <w:sz w:val="24"/>
          <w:szCs w:val="24"/>
        </w:rPr>
        <w:t>CHOIX ET OBJECTIFS </w:t>
      </w:r>
    </w:p>
    <w:p w14:paraId="3AE72FB2" w14:textId="77777777" w:rsidR="001E0603" w:rsidRPr="0084401E" w:rsidRDefault="001E0603" w:rsidP="001E0603">
      <w:pPr>
        <w:snapToGrid w:val="0"/>
        <w:spacing w:after="0" w:line="216" w:lineRule="auto"/>
        <w:ind w:left="567" w:right="284" w:hanging="567"/>
        <w:rPr>
          <w:rFonts w:ascii="Arial" w:eastAsia="Times New Roman" w:hAnsi="Arial" w:cs="Arial"/>
          <w:color w:val="141412"/>
          <w:sz w:val="24"/>
          <w:szCs w:val="24"/>
        </w:rPr>
      </w:pPr>
      <w:r w:rsidRPr="0084401E">
        <w:rPr>
          <w:rFonts w:ascii="Arial" w:eastAsia="Times New Roman" w:hAnsi="Arial" w:cs="Arial"/>
          <w:color w:val="141412"/>
          <w:sz w:val="24"/>
          <w:szCs w:val="24"/>
        </w:rPr>
        <w:t>2.1 - jeux et activités pédagogiques</w:t>
      </w:r>
      <w:r>
        <w:rPr>
          <w:rFonts w:ascii="Arial" w:eastAsia="Times New Roman" w:hAnsi="Arial" w:cs="Arial"/>
          <w:color w:val="141412"/>
          <w:sz w:val="24"/>
          <w:szCs w:val="24"/>
        </w:rPr>
        <w:t>.</w:t>
      </w:r>
    </w:p>
    <w:p w14:paraId="521DA1D2" w14:textId="77777777" w:rsidR="001E0603" w:rsidRPr="0084401E" w:rsidRDefault="001E0603" w:rsidP="001E0603">
      <w:pPr>
        <w:snapToGrid w:val="0"/>
        <w:spacing w:after="0" w:line="216" w:lineRule="auto"/>
        <w:ind w:left="567" w:right="284" w:hanging="567"/>
        <w:rPr>
          <w:rFonts w:ascii="Arial" w:eastAsia="Times New Roman" w:hAnsi="Arial" w:cs="Arial"/>
          <w:color w:val="141412"/>
          <w:sz w:val="24"/>
          <w:szCs w:val="24"/>
        </w:rPr>
      </w:pPr>
      <w:r w:rsidRPr="0084401E">
        <w:rPr>
          <w:rFonts w:ascii="Arial" w:eastAsia="Times New Roman" w:hAnsi="Arial" w:cs="Arial"/>
          <w:color w:val="141412"/>
          <w:sz w:val="24"/>
          <w:szCs w:val="24"/>
        </w:rPr>
        <w:t>2.2 - les règles de la communication ; conditions et obstacles à une bonne écoute ; les stratégies et apprentissages de l’écoute active</w:t>
      </w:r>
      <w:r>
        <w:rPr>
          <w:rFonts w:ascii="Arial" w:eastAsia="Times New Roman" w:hAnsi="Arial" w:cs="Arial"/>
          <w:color w:val="141412"/>
          <w:sz w:val="24"/>
          <w:szCs w:val="24"/>
        </w:rPr>
        <w:t>.</w:t>
      </w:r>
    </w:p>
    <w:p w14:paraId="55D5CD2E" w14:textId="77777777" w:rsidR="001E0603" w:rsidRPr="0084401E" w:rsidRDefault="001E0603" w:rsidP="001E0603">
      <w:pPr>
        <w:snapToGrid w:val="0"/>
        <w:spacing w:after="0" w:line="216" w:lineRule="auto"/>
        <w:ind w:left="567" w:right="284" w:hanging="567"/>
        <w:rPr>
          <w:rFonts w:ascii="Arial" w:eastAsia="Times New Roman" w:hAnsi="Arial" w:cs="Arial"/>
          <w:color w:val="141412"/>
          <w:sz w:val="24"/>
          <w:szCs w:val="24"/>
        </w:rPr>
      </w:pPr>
      <w:r w:rsidRPr="0084401E">
        <w:rPr>
          <w:rFonts w:ascii="Arial" w:eastAsia="Times New Roman" w:hAnsi="Arial" w:cs="Arial"/>
          <w:color w:val="141412"/>
          <w:sz w:val="24"/>
          <w:szCs w:val="24"/>
        </w:rPr>
        <w:t>2.3 - le cercle de parole / le cadre à poser / gérer les difficultés</w:t>
      </w:r>
      <w:r>
        <w:rPr>
          <w:rFonts w:ascii="Arial" w:eastAsia="Times New Roman" w:hAnsi="Arial" w:cs="Arial"/>
          <w:color w:val="141412"/>
          <w:sz w:val="24"/>
          <w:szCs w:val="24"/>
        </w:rPr>
        <w:t>.</w:t>
      </w:r>
    </w:p>
    <w:p w14:paraId="062D3A07" w14:textId="77777777" w:rsidR="001E0603" w:rsidRPr="0084401E" w:rsidRDefault="001E0603" w:rsidP="001E0603">
      <w:pPr>
        <w:snapToGrid w:val="0"/>
        <w:spacing w:after="0" w:line="216" w:lineRule="auto"/>
        <w:ind w:left="567" w:right="284" w:hanging="567"/>
        <w:rPr>
          <w:rFonts w:ascii="Arial" w:eastAsia="Times New Roman" w:hAnsi="Arial" w:cs="Arial"/>
          <w:color w:val="141412"/>
          <w:sz w:val="24"/>
          <w:szCs w:val="24"/>
        </w:rPr>
      </w:pPr>
      <w:r w:rsidRPr="0084401E">
        <w:rPr>
          <w:rFonts w:ascii="Arial" w:eastAsia="Times New Roman" w:hAnsi="Arial" w:cs="Arial"/>
          <w:color w:val="141412"/>
          <w:sz w:val="24"/>
          <w:szCs w:val="24"/>
        </w:rPr>
        <w:t>2.4 - la communication non-verbale ; le langage du corps (de l’enseignant, des élèves)</w:t>
      </w:r>
      <w:r>
        <w:rPr>
          <w:rFonts w:ascii="Arial" w:eastAsia="Times New Roman" w:hAnsi="Arial" w:cs="Arial"/>
          <w:color w:val="141412"/>
          <w:sz w:val="24"/>
          <w:szCs w:val="24"/>
        </w:rPr>
        <w:t>.</w:t>
      </w:r>
    </w:p>
    <w:p w14:paraId="1017C9A1" w14:textId="77777777" w:rsidR="001E0603" w:rsidRPr="00E52A06" w:rsidRDefault="001E0603" w:rsidP="001E0603">
      <w:pPr>
        <w:shd w:val="clear" w:color="auto" w:fill="FAFEDE"/>
        <w:snapToGrid w:val="0"/>
        <w:spacing w:after="0" w:line="216" w:lineRule="auto"/>
        <w:ind w:left="567" w:right="284" w:hanging="567"/>
        <w:rPr>
          <w:rFonts w:ascii="Arial" w:eastAsia="Times New Roman" w:hAnsi="Arial" w:cs="Arial"/>
          <w:sz w:val="24"/>
          <w:szCs w:val="24"/>
        </w:rPr>
      </w:pPr>
      <w:bookmarkStart w:id="0" w:name="_Hlk84322002"/>
      <w:r>
        <w:rPr>
          <w:rFonts w:ascii="Arial" w:eastAsia="Times New Roman" w:hAnsi="Arial" w:cs="Arial"/>
          <w:sz w:val="24"/>
          <w:szCs w:val="24"/>
        </w:rPr>
        <w:t>2.5</w:t>
      </w:r>
      <w:r w:rsidRPr="00E52A06">
        <w:rPr>
          <w:rFonts w:ascii="Arial" w:eastAsia="Times New Roman" w:hAnsi="Arial" w:cs="Arial"/>
          <w:sz w:val="24"/>
          <w:szCs w:val="24"/>
        </w:rPr>
        <w:t xml:space="preserve"> - responsabiliser : faire des choix, assumer ses choix</w:t>
      </w:r>
      <w:r>
        <w:rPr>
          <w:rFonts w:ascii="Arial" w:eastAsia="Times New Roman" w:hAnsi="Arial" w:cs="Arial"/>
          <w:sz w:val="24"/>
          <w:szCs w:val="24"/>
        </w:rPr>
        <w:t>. Stratégies de responsabilisation.</w:t>
      </w:r>
    </w:p>
    <w:p w14:paraId="7B9EE9F8" w14:textId="77777777" w:rsidR="001E0603" w:rsidRPr="007648D7" w:rsidRDefault="001E0603" w:rsidP="001E0603">
      <w:pPr>
        <w:shd w:val="clear" w:color="auto" w:fill="FAFEDE"/>
        <w:snapToGrid w:val="0"/>
        <w:spacing w:after="0" w:line="216" w:lineRule="auto"/>
        <w:ind w:left="567" w:right="284" w:hanging="567"/>
        <w:rPr>
          <w:rFonts w:ascii="Arial" w:eastAsia="Times New Roman" w:hAnsi="Arial" w:cs="Arial"/>
          <w:color w:val="141412"/>
          <w:sz w:val="24"/>
          <w:szCs w:val="24"/>
        </w:rPr>
      </w:pPr>
      <w:r>
        <w:rPr>
          <w:rFonts w:ascii="Arial" w:eastAsia="Times New Roman" w:hAnsi="Arial" w:cs="Arial"/>
          <w:sz w:val="24"/>
          <w:szCs w:val="24"/>
        </w:rPr>
        <w:t>2.6</w:t>
      </w:r>
      <w:r w:rsidRPr="00E52A06">
        <w:rPr>
          <w:rFonts w:ascii="Arial" w:eastAsia="Times New Roman" w:hAnsi="Arial" w:cs="Arial"/>
          <w:sz w:val="24"/>
          <w:szCs w:val="24"/>
        </w:rPr>
        <w:t xml:space="preserve"> - éduquer à l’autonomie</w:t>
      </w:r>
      <w:r>
        <w:rPr>
          <w:rFonts w:ascii="Arial" w:eastAsia="Times New Roman" w:hAnsi="Arial" w:cs="Arial"/>
          <w:sz w:val="24"/>
          <w:szCs w:val="24"/>
        </w:rPr>
        <w:t xml:space="preserve"> : </w:t>
      </w:r>
      <w:r w:rsidRPr="00E52A06">
        <w:rPr>
          <w:rFonts w:ascii="Arial" w:eastAsia="Times New Roman" w:hAnsi="Arial" w:cs="Arial"/>
          <w:sz w:val="24"/>
          <w:szCs w:val="24"/>
        </w:rPr>
        <w:t>se fixer des objectifs et atteindre ses objectifs</w:t>
      </w:r>
      <w:r>
        <w:rPr>
          <w:rFonts w:ascii="Arial" w:eastAsia="Times New Roman" w:hAnsi="Arial" w:cs="Arial"/>
          <w:sz w:val="24"/>
          <w:szCs w:val="24"/>
        </w:rPr>
        <w:t xml:space="preserve"> ; </w:t>
      </w:r>
      <w:r w:rsidRPr="00E52A06">
        <w:rPr>
          <w:rFonts w:ascii="Arial" w:eastAsia="Times New Roman" w:hAnsi="Arial" w:cs="Arial"/>
          <w:sz w:val="24"/>
          <w:szCs w:val="24"/>
        </w:rPr>
        <w:t>activités ludiques et pédagogiques</w:t>
      </w:r>
      <w:r>
        <w:rPr>
          <w:rFonts w:ascii="Arial" w:eastAsia="Times New Roman" w:hAnsi="Arial" w:cs="Arial"/>
          <w:sz w:val="24"/>
          <w:szCs w:val="24"/>
        </w:rPr>
        <w:t xml:space="preserve">. </w:t>
      </w:r>
      <w:r>
        <w:rPr>
          <w:rFonts w:ascii="Arial" w:eastAsia="Times New Roman" w:hAnsi="Arial" w:cs="Arial"/>
          <w:color w:val="141412"/>
          <w:sz w:val="24"/>
          <w:szCs w:val="24"/>
        </w:rPr>
        <w:t xml:space="preserve">Introduction au et </w:t>
      </w:r>
      <w:r w:rsidRPr="00DD32F9">
        <w:rPr>
          <w:rFonts w:ascii="Arial" w:eastAsia="Times New Roman" w:hAnsi="Arial" w:cs="Arial"/>
          <w:color w:val="141412"/>
          <w:sz w:val="24"/>
          <w:szCs w:val="24"/>
        </w:rPr>
        <w:t>prati</w:t>
      </w:r>
      <w:r>
        <w:rPr>
          <w:rFonts w:ascii="Arial" w:eastAsia="Times New Roman" w:hAnsi="Arial" w:cs="Arial"/>
          <w:color w:val="141412"/>
          <w:sz w:val="24"/>
          <w:szCs w:val="24"/>
        </w:rPr>
        <w:t>que du « questionnement invitant ».</w:t>
      </w:r>
    </w:p>
    <w:p w14:paraId="1A82D00C" w14:textId="77777777" w:rsidR="001E0603" w:rsidRPr="0084401E" w:rsidRDefault="001E0603" w:rsidP="001E0603">
      <w:pPr>
        <w:shd w:val="clear" w:color="auto" w:fill="FAFEDE"/>
        <w:snapToGrid w:val="0"/>
        <w:spacing w:after="0" w:line="216" w:lineRule="auto"/>
        <w:ind w:left="567" w:right="284" w:hanging="567"/>
        <w:rPr>
          <w:rFonts w:ascii="Arial" w:eastAsia="Times New Roman" w:hAnsi="Arial" w:cs="Arial"/>
          <w:color w:val="141412"/>
          <w:sz w:val="24"/>
          <w:szCs w:val="24"/>
        </w:rPr>
      </w:pPr>
      <w:r>
        <w:rPr>
          <w:rFonts w:ascii="Arial" w:eastAsia="Times New Roman" w:hAnsi="Arial" w:cs="Arial"/>
          <w:sz w:val="24"/>
          <w:szCs w:val="24"/>
        </w:rPr>
        <w:t>2.7</w:t>
      </w:r>
      <w:r w:rsidRPr="00E52A06">
        <w:rPr>
          <w:rFonts w:ascii="Arial" w:eastAsia="Times New Roman" w:hAnsi="Arial" w:cs="Arial"/>
          <w:sz w:val="24"/>
          <w:szCs w:val="24"/>
        </w:rPr>
        <w:t xml:space="preserve"> - </w:t>
      </w:r>
      <w:r w:rsidRPr="0084401E">
        <w:rPr>
          <w:rFonts w:ascii="Arial" w:eastAsia="Times New Roman" w:hAnsi="Arial" w:cs="Arial"/>
          <w:color w:val="141412"/>
          <w:sz w:val="24"/>
          <w:szCs w:val="24"/>
        </w:rPr>
        <w:t>forum : partage des acquis de la journée. Journal de bord.</w:t>
      </w:r>
    </w:p>
    <w:bookmarkEnd w:id="0"/>
    <w:p w14:paraId="27742711" w14:textId="77777777" w:rsidR="001E0603" w:rsidRPr="0084401E" w:rsidRDefault="001E0603" w:rsidP="001E0603">
      <w:pPr>
        <w:spacing w:before="240" w:after="0" w:line="216" w:lineRule="auto"/>
        <w:ind w:left="567" w:right="284" w:hanging="567"/>
        <w:rPr>
          <w:rFonts w:ascii="Arial" w:eastAsia="Times New Roman" w:hAnsi="Arial" w:cs="Arial"/>
          <w:color w:val="141412"/>
          <w:sz w:val="24"/>
          <w:szCs w:val="24"/>
        </w:rPr>
      </w:pPr>
      <w:r w:rsidRPr="0084401E">
        <w:rPr>
          <w:rFonts w:ascii="Arial" w:eastAsia="Times New Roman" w:hAnsi="Arial" w:cs="Arial"/>
          <w:b/>
          <w:bCs/>
          <w:color w:val="141412"/>
          <w:sz w:val="24"/>
          <w:szCs w:val="24"/>
          <w:u w:val="single"/>
        </w:rPr>
        <w:t>JOUR 3</w:t>
      </w:r>
      <w:r w:rsidRPr="0084401E">
        <w:rPr>
          <w:rFonts w:ascii="Arial" w:eastAsia="Times New Roman" w:hAnsi="Arial" w:cs="Arial"/>
          <w:b/>
          <w:bCs/>
          <w:color w:val="141412"/>
          <w:sz w:val="24"/>
          <w:szCs w:val="24"/>
        </w:rPr>
        <w:t> (module 1) : RECONNAÎTRE ET GÉRER L’ÉMOTION</w:t>
      </w:r>
    </w:p>
    <w:p w14:paraId="2E0B6E53" w14:textId="77777777" w:rsidR="001E0603" w:rsidRPr="0084401E" w:rsidRDefault="001E0603" w:rsidP="001E0603">
      <w:pPr>
        <w:snapToGrid w:val="0"/>
        <w:spacing w:after="0" w:line="216" w:lineRule="auto"/>
        <w:ind w:left="567" w:right="284" w:hanging="567"/>
        <w:rPr>
          <w:rFonts w:ascii="Arial" w:eastAsia="Times New Roman" w:hAnsi="Arial" w:cs="Arial"/>
          <w:color w:val="141412"/>
          <w:sz w:val="24"/>
          <w:szCs w:val="24"/>
        </w:rPr>
      </w:pPr>
      <w:r w:rsidRPr="0084401E">
        <w:rPr>
          <w:rFonts w:ascii="Arial" w:eastAsia="Times New Roman" w:hAnsi="Arial" w:cs="Arial"/>
          <w:color w:val="141412"/>
          <w:sz w:val="24"/>
          <w:szCs w:val="24"/>
        </w:rPr>
        <w:t>3.1 - les jeux et activités pédagogiques</w:t>
      </w:r>
      <w:r>
        <w:rPr>
          <w:rFonts w:ascii="Arial" w:eastAsia="Times New Roman" w:hAnsi="Arial" w:cs="Arial"/>
          <w:color w:val="141412"/>
          <w:sz w:val="24"/>
          <w:szCs w:val="24"/>
        </w:rPr>
        <w:t>.</w:t>
      </w:r>
    </w:p>
    <w:p w14:paraId="07943402" w14:textId="77777777" w:rsidR="001E0603" w:rsidRPr="0084401E" w:rsidRDefault="001E0603" w:rsidP="001E0603">
      <w:pPr>
        <w:snapToGrid w:val="0"/>
        <w:spacing w:after="0" w:line="216" w:lineRule="auto"/>
        <w:ind w:left="567" w:right="284" w:hanging="567"/>
        <w:rPr>
          <w:rFonts w:ascii="Arial" w:eastAsia="Times New Roman" w:hAnsi="Arial" w:cs="Arial"/>
          <w:color w:val="141412"/>
          <w:sz w:val="24"/>
          <w:szCs w:val="24"/>
        </w:rPr>
      </w:pPr>
      <w:r w:rsidRPr="0084401E">
        <w:rPr>
          <w:rFonts w:ascii="Arial" w:eastAsia="Times New Roman" w:hAnsi="Arial" w:cs="Arial"/>
          <w:color w:val="141412"/>
          <w:sz w:val="24"/>
          <w:szCs w:val="24"/>
        </w:rPr>
        <w:t>3.2 - identifier, nommer, exprimer, accepter ses propres émotions et celles des autres</w:t>
      </w:r>
      <w:r>
        <w:rPr>
          <w:rFonts w:ascii="Arial" w:eastAsia="Times New Roman" w:hAnsi="Arial" w:cs="Arial"/>
          <w:color w:val="141412"/>
          <w:sz w:val="24"/>
          <w:szCs w:val="24"/>
        </w:rPr>
        <w:t>.</w:t>
      </w:r>
    </w:p>
    <w:p w14:paraId="5B9BD9A3" w14:textId="77777777" w:rsidR="001E0603" w:rsidRPr="0084401E" w:rsidRDefault="001E0603" w:rsidP="001E0603">
      <w:pPr>
        <w:snapToGrid w:val="0"/>
        <w:spacing w:after="0" w:line="216" w:lineRule="auto"/>
        <w:ind w:left="567" w:right="284" w:hanging="567"/>
        <w:rPr>
          <w:rFonts w:ascii="Arial" w:eastAsia="Times New Roman" w:hAnsi="Arial" w:cs="Arial"/>
          <w:color w:val="141412"/>
          <w:sz w:val="24"/>
          <w:szCs w:val="24"/>
        </w:rPr>
      </w:pPr>
      <w:r w:rsidRPr="0084401E">
        <w:rPr>
          <w:rFonts w:ascii="Arial" w:eastAsia="Times New Roman" w:hAnsi="Arial" w:cs="Arial"/>
          <w:color w:val="141412"/>
          <w:sz w:val="24"/>
          <w:szCs w:val="24"/>
        </w:rPr>
        <w:t>3.3 - différencier émotion – pensée – comportement et l’être lui-même</w:t>
      </w:r>
      <w:r>
        <w:rPr>
          <w:rFonts w:ascii="Arial" w:eastAsia="Times New Roman" w:hAnsi="Arial" w:cs="Arial"/>
          <w:color w:val="141412"/>
          <w:sz w:val="24"/>
          <w:szCs w:val="24"/>
        </w:rPr>
        <w:t>.</w:t>
      </w:r>
    </w:p>
    <w:p w14:paraId="04F922CD" w14:textId="77777777" w:rsidR="001E0603" w:rsidRPr="0084401E" w:rsidRDefault="001E0603" w:rsidP="001E0603">
      <w:pPr>
        <w:snapToGrid w:val="0"/>
        <w:spacing w:after="0" w:line="216" w:lineRule="auto"/>
        <w:ind w:left="567" w:right="284" w:hanging="567"/>
        <w:rPr>
          <w:rFonts w:ascii="Arial" w:eastAsia="Times New Roman" w:hAnsi="Arial" w:cs="Arial"/>
          <w:color w:val="141412"/>
          <w:sz w:val="24"/>
          <w:szCs w:val="24"/>
        </w:rPr>
      </w:pPr>
      <w:r w:rsidRPr="0084401E">
        <w:rPr>
          <w:rFonts w:ascii="Arial" w:eastAsia="Times New Roman" w:hAnsi="Arial" w:cs="Arial"/>
          <w:color w:val="141412"/>
          <w:sz w:val="24"/>
          <w:szCs w:val="24"/>
        </w:rPr>
        <w:t>3.4 - symboliser l’émotion</w:t>
      </w:r>
      <w:r>
        <w:rPr>
          <w:rFonts w:ascii="Arial" w:eastAsia="Times New Roman" w:hAnsi="Arial" w:cs="Arial"/>
          <w:color w:val="141412"/>
          <w:sz w:val="24"/>
          <w:szCs w:val="24"/>
        </w:rPr>
        <w:t>.</w:t>
      </w:r>
    </w:p>
    <w:p w14:paraId="64B8CB1E" w14:textId="77777777" w:rsidR="001E0603" w:rsidRPr="0084401E" w:rsidRDefault="001E0603" w:rsidP="001E0603">
      <w:pPr>
        <w:shd w:val="clear" w:color="auto" w:fill="FAFEDE"/>
        <w:snapToGrid w:val="0"/>
        <w:spacing w:after="0" w:line="216" w:lineRule="auto"/>
        <w:ind w:left="567" w:right="284" w:hanging="567"/>
        <w:rPr>
          <w:rFonts w:ascii="Arial" w:eastAsia="Times New Roman" w:hAnsi="Arial" w:cs="Arial"/>
          <w:color w:val="141412"/>
          <w:sz w:val="24"/>
          <w:szCs w:val="24"/>
        </w:rPr>
      </w:pPr>
      <w:r w:rsidRPr="0084401E">
        <w:rPr>
          <w:rFonts w:ascii="Arial" w:eastAsia="Times New Roman" w:hAnsi="Arial" w:cs="Arial"/>
          <w:color w:val="141412"/>
          <w:sz w:val="24"/>
          <w:szCs w:val="24"/>
        </w:rPr>
        <w:t>3.5 - identifier ses besoins et exprimer des demandes de manière recevable</w:t>
      </w:r>
      <w:r>
        <w:rPr>
          <w:rFonts w:ascii="Arial" w:eastAsia="Times New Roman" w:hAnsi="Arial" w:cs="Arial"/>
          <w:color w:val="141412"/>
          <w:sz w:val="24"/>
          <w:szCs w:val="24"/>
        </w:rPr>
        <w:t>.</w:t>
      </w:r>
    </w:p>
    <w:p w14:paraId="20552407" w14:textId="77777777" w:rsidR="001E0603" w:rsidRPr="0084401E" w:rsidRDefault="001E0603" w:rsidP="001E0603">
      <w:pPr>
        <w:shd w:val="clear" w:color="auto" w:fill="FAFEDE"/>
        <w:snapToGrid w:val="0"/>
        <w:spacing w:after="0" w:line="216" w:lineRule="auto"/>
        <w:ind w:left="567" w:right="284" w:hanging="567"/>
        <w:rPr>
          <w:rFonts w:ascii="Arial" w:eastAsia="Times New Roman" w:hAnsi="Arial" w:cs="Arial"/>
          <w:color w:val="141412"/>
          <w:sz w:val="24"/>
          <w:szCs w:val="24"/>
        </w:rPr>
      </w:pPr>
      <w:r w:rsidRPr="0084401E">
        <w:rPr>
          <w:rFonts w:ascii="Arial" w:eastAsia="Times New Roman" w:hAnsi="Arial" w:cs="Arial"/>
          <w:color w:val="141412"/>
          <w:sz w:val="24"/>
          <w:szCs w:val="24"/>
        </w:rPr>
        <w:t xml:space="preserve">3.6 </w:t>
      </w:r>
      <w:r>
        <w:rPr>
          <w:rFonts w:ascii="Arial" w:eastAsia="Times New Roman" w:hAnsi="Arial" w:cs="Arial"/>
          <w:color w:val="141412"/>
          <w:sz w:val="24"/>
          <w:szCs w:val="24"/>
        </w:rPr>
        <w:t>–</w:t>
      </w:r>
      <w:r w:rsidRPr="0084401E">
        <w:rPr>
          <w:rFonts w:ascii="Arial" w:eastAsia="Times New Roman" w:hAnsi="Arial" w:cs="Arial"/>
          <w:color w:val="141412"/>
          <w:sz w:val="24"/>
          <w:szCs w:val="24"/>
        </w:rPr>
        <w:t xml:space="preserve"> </w:t>
      </w:r>
      <w:r>
        <w:rPr>
          <w:rFonts w:ascii="Arial" w:eastAsia="Times New Roman" w:hAnsi="Arial" w:cs="Arial"/>
          <w:color w:val="141412"/>
          <w:sz w:val="24"/>
          <w:szCs w:val="24"/>
        </w:rPr>
        <w:t xml:space="preserve">résolution des conflits et médiation entre pairs : le message clair. </w:t>
      </w:r>
    </w:p>
    <w:p w14:paraId="7D53EA1E" w14:textId="77777777" w:rsidR="001E0603" w:rsidRPr="0084401E" w:rsidRDefault="001E0603" w:rsidP="001E0603">
      <w:pPr>
        <w:shd w:val="clear" w:color="auto" w:fill="FAFEDE"/>
        <w:snapToGrid w:val="0"/>
        <w:spacing w:after="0" w:line="216" w:lineRule="auto"/>
        <w:ind w:left="567" w:right="284" w:hanging="567"/>
        <w:rPr>
          <w:rFonts w:ascii="Arial" w:eastAsia="Times New Roman" w:hAnsi="Arial" w:cs="Arial"/>
          <w:color w:val="141412"/>
          <w:sz w:val="24"/>
          <w:szCs w:val="24"/>
        </w:rPr>
      </w:pPr>
      <w:r w:rsidRPr="0084401E">
        <w:rPr>
          <w:rFonts w:ascii="Arial" w:eastAsia="Times New Roman" w:hAnsi="Arial" w:cs="Arial"/>
          <w:color w:val="141412"/>
          <w:sz w:val="24"/>
          <w:szCs w:val="24"/>
        </w:rPr>
        <w:t>3.7 - forum : partage des acquis de la journée. Journal de bord.</w:t>
      </w:r>
    </w:p>
    <w:p w14:paraId="17498F57" w14:textId="77777777" w:rsidR="001E0603" w:rsidRPr="0084401E" w:rsidRDefault="001E0603" w:rsidP="001E0603">
      <w:pPr>
        <w:spacing w:before="240" w:after="0" w:line="216" w:lineRule="auto"/>
        <w:ind w:left="567" w:right="284" w:hanging="567"/>
        <w:rPr>
          <w:rFonts w:ascii="Arial" w:eastAsia="Times New Roman" w:hAnsi="Arial" w:cs="Arial"/>
          <w:color w:val="141412"/>
          <w:sz w:val="24"/>
          <w:szCs w:val="24"/>
        </w:rPr>
      </w:pPr>
      <w:r w:rsidRPr="0084401E">
        <w:rPr>
          <w:rFonts w:ascii="Arial" w:eastAsia="Times New Roman" w:hAnsi="Arial" w:cs="Arial"/>
          <w:b/>
          <w:bCs/>
          <w:color w:val="141412"/>
          <w:sz w:val="24"/>
          <w:szCs w:val="24"/>
          <w:u w:val="single"/>
        </w:rPr>
        <w:t>JOUR 4</w:t>
      </w:r>
      <w:r w:rsidRPr="0084401E">
        <w:rPr>
          <w:rFonts w:ascii="Arial" w:eastAsia="Times New Roman" w:hAnsi="Arial" w:cs="Arial"/>
          <w:b/>
          <w:bCs/>
          <w:color w:val="141412"/>
          <w:sz w:val="24"/>
          <w:szCs w:val="24"/>
        </w:rPr>
        <w:t> (module 1) : L’ESTIME DE SOI, L’AFFIRMATION DE SOI</w:t>
      </w:r>
      <w:r>
        <w:rPr>
          <w:rFonts w:ascii="Arial" w:eastAsia="Times New Roman" w:hAnsi="Arial" w:cs="Arial"/>
          <w:b/>
          <w:bCs/>
          <w:color w:val="141412"/>
          <w:sz w:val="24"/>
          <w:szCs w:val="24"/>
        </w:rPr>
        <w:t xml:space="preserve"> </w:t>
      </w:r>
    </w:p>
    <w:p w14:paraId="7C0CBB9E" w14:textId="77777777" w:rsidR="001E0603" w:rsidRDefault="001E0603" w:rsidP="001E0603">
      <w:pPr>
        <w:snapToGrid w:val="0"/>
        <w:spacing w:after="0" w:line="216" w:lineRule="auto"/>
        <w:ind w:left="567" w:right="284" w:hanging="567"/>
        <w:rPr>
          <w:rFonts w:ascii="Arial" w:eastAsia="Times New Roman" w:hAnsi="Arial" w:cs="Arial"/>
          <w:color w:val="141412"/>
          <w:sz w:val="24"/>
          <w:szCs w:val="24"/>
        </w:rPr>
      </w:pPr>
      <w:r w:rsidRPr="0084401E">
        <w:rPr>
          <w:rFonts w:ascii="Arial" w:eastAsia="Times New Roman" w:hAnsi="Arial" w:cs="Arial"/>
          <w:color w:val="141412"/>
          <w:sz w:val="24"/>
          <w:szCs w:val="24"/>
        </w:rPr>
        <w:t>4.</w:t>
      </w:r>
      <w:r>
        <w:rPr>
          <w:rFonts w:ascii="Arial" w:eastAsia="Times New Roman" w:hAnsi="Arial" w:cs="Arial"/>
          <w:color w:val="141412"/>
          <w:sz w:val="24"/>
          <w:szCs w:val="24"/>
        </w:rPr>
        <w:t>1</w:t>
      </w:r>
      <w:r w:rsidRPr="0084401E">
        <w:rPr>
          <w:rFonts w:ascii="Arial" w:eastAsia="Times New Roman" w:hAnsi="Arial" w:cs="Arial"/>
          <w:color w:val="141412"/>
          <w:sz w:val="24"/>
          <w:szCs w:val="24"/>
        </w:rPr>
        <w:t xml:space="preserve"> - pédagogie positive : val</w:t>
      </w:r>
      <w:r>
        <w:rPr>
          <w:rFonts w:ascii="Arial" w:eastAsia="Times New Roman" w:hAnsi="Arial" w:cs="Arial"/>
          <w:color w:val="141412"/>
          <w:sz w:val="24"/>
          <w:szCs w:val="24"/>
        </w:rPr>
        <w:t>oris</w:t>
      </w:r>
      <w:r w:rsidRPr="0084401E">
        <w:rPr>
          <w:rFonts w:ascii="Arial" w:eastAsia="Times New Roman" w:hAnsi="Arial" w:cs="Arial"/>
          <w:color w:val="141412"/>
          <w:sz w:val="24"/>
          <w:szCs w:val="24"/>
        </w:rPr>
        <w:t>er, soutenir, assurer, rassurer, motiver ; les clés de la motivation</w:t>
      </w:r>
      <w:r>
        <w:rPr>
          <w:rFonts w:ascii="Arial" w:eastAsia="Times New Roman" w:hAnsi="Arial" w:cs="Arial"/>
          <w:color w:val="141412"/>
          <w:sz w:val="24"/>
          <w:szCs w:val="24"/>
        </w:rPr>
        <w:t>.</w:t>
      </w:r>
    </w:p>
    <w:p w14:paraId="0F869363" w14:textId="77777777" w:rsidR="001E0603" w:rsidRPr="00E52A06" w:rsidRDefault="001E0603" w:rsidP="001E0603">
      <w:pPr>
        <w:snapToGrid w:val="0"/>
        <w:spacing w:after="0" w:line="216" w:lineRule="auto"/>
        <w:ind w:left="567" w:right="284" w:hanging="567"/>
        <w:rPr>
          <w:rFonts w:ascii="Arial" w:eastAsia="Times New Roman" w:hAnsi="Arial" w:cs="Arial"/>
          <w:color w:val="141412"/>
          <w:sz w:val="24"/>
          <w:szCs w:val="24"/>
        </w:rPr>
      </w:pPr>
      <w:r>
        <w:rPr>
          <w:rFonts w:ascii="Arial" w:eastAsia="Times New Roman" w:hAnsi="Arial" w:cs="Arial"/>
          <w:color w:val="141412"/>
          <w:sz w:val="24"/>
          <w:szCs w:val="24"/>
        </w:rPr>
        <w:t>4.2</w:t>
      </w:r>
      <w:r w:rsidRPr="00E52A06">
        <w:rPr>
          <w:rFonts w:ascii="Arial" w:eastAsia="Times New Roman" w:hAnsi="Arial" w:cs="Arial"/>
          <w:color w:val="141412"/>
          <w:sz w:val="24"/>
          <w:szCs w:val="24"/>
        </w:rPr>
        <w:t xml:space="preserve"> - activités pour développer l’estime de soi, la confiance en soi</w:t>
      </w:r>
      <w:r>
        <w:rPr>
          <w:rFonts w:ascii="Arial" w:eastAsia="Times New Roman" w:hAnsi="Arial" w:cs="Arial"/>
          <w:color w:val="141412"/>
          <w:sz w:val="24"/>
          <w:szCs w:val="24"/>
        </w:rPr>
        <w:t>.</w:t>
      </w:r>
    </w:p>
    <w:p w14:paraId="38D10186" w14:textId="77777777" w:rsidR="001E0603" w:rsidRPr="00E52A06" w:rsidRDefault="001E0603" w:rsidP="001E0603">
      <w:pPr>
        <w:snapToGrid w:val="0"/>
        <w:spacing w:after="0" w:line="216" w:lineRule="auto"/>
        <w:ind w:left="567" w:right="284" w:hanging="567"/>
        <w:rPr>
          <w:rFonts w:ascii="Arial" w:eastAsia="Times New Roman" w:hAnsi="Arial" w:cs="Arial"/>
          <w:color w:val="141412"/>
          <w:sz w:val="24"/>
          <w:szCs w:val="24"/>
        </w:rPr>
      </w:pPr>
      <w:r>
        <w:rPr>
          <w:rFonts w:ascii="Arial" w:eastAsia="Times New Roman" w:hAnsi="Arial" w:cs="Arial"/>
          <w:color w:val="141412"/>
          <w:sz w:val="24"/>
          <w:szCs w:val="24"/>
        </w:rPr>
        <w:t>4.3</w:t>
      </w:r>
      <w:r w:rsidRPr="00E52A06">
        <w:rPr>
          <w:rFonts w:ascii="Arial" w:eastAsia="Times New Roman" w:hAnsi="Arial" w:cs="Arial"/>
          <w:color w:val="141412"/>
          <w:sz w:val="24"/>
          <w:szCs w:val="24"/>
        </w:rPr>
        <w:t xml:space="preserve"> - activités pour s'affirmer de manière constructive</w:t>
      </w:r>
      <w:r>
        <w:rPr>
          <w:rFonts w:ascii="Arial" w:eastAsia="Times New Roman" w:hAnsi="Arial" w:cs="Arial"/>
          <w:color w:val="141412"/>
          <w:sz w:val="24"/>
          <w:szCs w:val="24"/>
        </w:rPr>
        <w:t>.</w:t>
      </w:r>
    </w:p>
    <w:p w14:paraId="4534533D" w14:textId="77777777" w:rsidR="001E0603" w:rsidRPr="00E52A06" w:rsidRDefault="001E0603" w:rsidP="001E0603">
      <w:pPr>
        <w:snapToGrid w:val="0"/>
        <w:spacing w:after="0" w:line="216" w:lineRule="auto"/>
        <w:ind w:left="567" w:right="284" w:hanging="567"/>
        <w:rPr>
          <w:rFonts w:ascii="Arial" w:eastAsia="Times New Roman" w:hAnsi="Arial" w:cs="Arial"/>
          <w:sz w:val="24"/>
          <w:szCs w:val="24"/>
        </w:rPr>
      </w:pPr>
      <w:r w:rsidRPr="00E52A06">
        <w:rPr>
          <w:rFonts w:ascii="Arial" w:eastAsia="Times New Roman" w:hAnsi="Arial" w:cs="Arial"/>
          <w:sz w:val="24"/>
          <w:szCs w:val="24"/>
        </w:rPr>
        <w:t xml:space="preserve">4.4 </w:t>
      </w:r>
      <w:r>
        <w:rPr>
          <w:rFonts w:ascii="Arial" w:eastAsia="Times New Roman" w:hAnsi="Arial" w:cs="Arial"/>
          <w:sz w:val="24"/>
          <w:szCs w:val="24"/>
        </w:rPr>
        <w:t>-</w:t>
      </w:r>
      <w:r w:rsidRPr="00E52A06">
        <w:rPr>
          <w:rFonts w:ascii="Arial" w:eastAsia="Times New Roman" w:hAnsi="Arial" w:cs="Arial"/>
          <w:sz w:val="24"/>
          <w:szCs w:val="24"/>
        </w:rPr>
        <w:t xml:space="preserve"> activités pour installer l’appréciation réciproque dans un groupe</w:t>
      </w:r>
      <w:r>
        <w:rPr>
          <w:rFonts w:ascii="Arial" w:eastAsia="Times New Roman" w:hAnsi="Arial" w:cs="Arial"/>
          <w:sz w:val="24"/>
          <w:szCs w:val="24"/>
        </w:rPr>
        <w:t>.</w:t>
      </w:r>
      <w:r w:rsidRPr="00E52A06">
        <w:rPr>
          <w:rFonts w:ascii="Arial" w:eastAsia="Times New Roman" w:hAnsi="Arial" w:cs="Arial"/>
          <w:sz w:val="24"/>
          <w:szCs w:val="24"/>
        </w:rPr>
        <w:t xml:space="preserve"> </w:t>
      </w:r>
    </w:p>
    <w:p w14:paraId="036A11AC" w14:textId="77777777" w:rsidR="001E0603" w:rsidRPr="00E52A06" w:rsidRDefault="001E0603" w:rsidP="001E0603">
      <w:pPr>
        <w:snapToGrid w:val="0"/>
        <w:spacing w:after="0" w:line="216" w:lineRule="auto"/>
        <w:ind w:left="567" w:right="284" w:hanging="567"/>
        <w:rPr>
          <w:rFonts w:ascii="Arial" w:eastAsia="Times New Roman" w:hAnsi="Arial" w:cs="Arial"/>
          <w:sz w:val="24"/>
          <w:szCs w:val="24"/>
        </w:rPr>
      </w:pPr>
      <w:r w:rsidRPr="00E52A06">
        <w:rPr>
          <w:rFonts w:ascii="Arial" w:eastAsia="Times New Roman" w:hAnsi="Arial" w:cs="Arial"/>
          <w:sz w:val="24"/>
          <w:szCs w:val="24"/>
        </w:rPr>
        <w:t>4.5 - acceptation de l’erreur</w:t>
      </w:r>
      <w:r>
        <w:rPr>
          <w:rFonts w:ascii="Arial" w:eastAsia="Times New Roman" w:hAnsi="Arial" w:cs="Arial"/>
          <w:sz w:val="24"/>
          <w:szCs w:val="24"/>
        </w:rPr>
        <w:t>.</w:t>
      </w:r>
    </w:p>
    <w:p w14:paraId="1734A40A" w14:textId="77777777" w:rsidR="001E0603" w:rsidRPr="0084401E" w:rsidRDefault="001E0603" w:rsidP="001E0603">
      <w:pPr>
        <w:shd w:val="clear" w:color="auto" w:fill="FAFEDE"/>
        <w:snapToGrid w:val="0"/>
        <w:spacing w:after="0" w:line="216" w:lineRule="auto"/>
        <w:ind w:left="567" w:right="284" w:hanging="567"/>
        <w:rPr>
          <w:rFonts w:ascii="Arial" w:eastAsia="Times New Roman" w:hAnsi="Arial" w:cs="Arial"/>
          <w:color w:val="141412"/>
          <w:sz w:val="24"/>
          <w:szCs w:val="24"/>
        </w:rPr>
      </w:pPr>
      <w:r w:rsidRPr="0084401E">
        <w:rPr>
          <w:rFonts w:ascii="Arial" w:eastAsia="Times New Roman" w:hAnsi="Arial" w:cs="Arial"/>
          <w:color w:val="141412"/>
          <w:sz w:val="24"/>
          <w:szCs w:val="24"/>
        </w:rPr>
        <w:t>4.</w:t>
      </w:r>
      <w:r>
        <w:rPr>
          <w:rFonts w:ascii="Arial" w:eastAsia="Times New Roman" w:hAnsi="Arial" w:cs="Arial"/>
          <w:color w:val="141412"/>
          <w:sz w:val="24"/>
          <w:szCs w:val="24"/>
        </w:rPr>
        <w:t>6</w:t>
      </w:r>
      <w:r w:rsidRPr="0084401E">
        <w:rPr>
          <w:rFonts w:ascii="Arial" w:eastAsia="Times New Roman" w:hAnsi="Arial" w:cs="Arial"/>
          <w:color w:val="141412"/>
          <w:sz w:val="24"/>
          <w:szCs w:val="24"/>
        </w:rPr>
        <w:t xml:space="preserve"> - recadrer les schémas de pensée et systèmes de croyance négatifs ; apprendre à penser juste, à utiliser la pensée positive</w:t>
      </w:r>
      <w:r>
        <w:rPr>
          <w:rFonts w:ascii="Arial" w:eastAsia="Times New Roman" w:hAnsi="Arial" w:cs="Arial"/>
          <w:color w:val="141412"/>
          <w:sz w:val="24"/>
          <w:szCs w:val="24"/>
        </w:rPr>
        <w:t>.</w:t>
      </w:r>
    </w:p>
    <w:p w14:paraId="5985E215" w14:textId="77777777" w:rsidR="001E0603" w:rsidRPr="0084401E" w:rsidRDefault="001E0603" w:rsidP="001E0603">
      <w:pPr>
        <w:shd w:val="clear" w:color="auto" w:fill="FAFEDE"/>
        <w:snapToGrid w:val="0"/>
        <w:spacing w:after="0" w:line="216" w:lineRule="auto"/>
        <w:ind w:left="567" w:right="284" w:hanging="567"/>
        <w:rPr>
          <w:rFonts w:ascii="Arial" w:eastAsia="Times New Roman" w:hAnsi="Arial" w:cs="Arial"/>
          <w:color w:val="141412"/>
          <w:sz w:val="24"/>
          <w:szCs w:val="24"/>
        </w:rPr>
      </w:pPr>
      <w:r w:rsidRPr="0084401E">
        <w:rPr>
          <w:rFonts w:ascii="Arial" w:eastAsia="Times New Roman" w:hAnsi="Arial" w:cs="Arial"/>
          <w:color w:val="141412"/>
          <w:sz w:val="24"/>
          <w:szCs w:val="24"/>
        </w:rPr>
        <w:t>4.</w:t>
      </w:r>
      <w:r>
        <w:rPr>
          <w:rFonts w:ascii="Arial" w:eastAsia="Times New Roman" w:hAnsi="Arial" w:cs="Arial"/>
          <w:color w:val="141412"/>
          <w:sz w:val="24"/>
          <w:szCs w:val="24"/>
        </w:rPr>
        <w:t>7</w:t>
      </w:r>
      <w:r w:rsidRPr="0084401E">
        <w:rPr>
          <w:rFonts w:ascii="Arial" w:eastAsia="Times New Roman" w:hAnsi="Arial" w:cs="Arial"/>
          <w:color w:val="141412"/>
          <w:sz w:val="24"/>
          <w:szCs w:val="24"/>
        </w:rPr>
        <w:t xml:space="preserve"> - les jeux qui développent la spontanéité, la prise de risque, l’observation, la créativité</w:t>
      </w:r>
      <w:r>
        <w:rPr>
          <w:rFonts w:ascii="Arial" w:eastAsia="Times New Roman" w:hAnsi="Arial" w:cs="Arial"/>
          <w:color w:val="141412"/>
          <w:sz w:val="24"/>
          <w:szCs w:val="24"/>
        </w:rPr>
        <w:t>.</w:t>
      </w:r>
    </w:p>
    <w:p w14:paraId="003F204A" w14:textId="77777777" w:rsidR="001E0603" w:rsidRPr="0084401E" w:rsidRDefault="001E0603" w:rsidP="001E0603">
      <w:pPr>
        <w:shd w:val="clear" w:color="auto" w:fill="FAFEDE"/>
        <w:snapToGrid w:val="0"/>
        <w:spacing w:after="0" w:line="216" w:lineRule="auto"/>
        <w:ind w:left="567" w:right="284" w:hanging="567"/>
        <w:rPr>
          <w:rFonts w:ascii="Arial" w:eastAsia="Times New Roman" w:hAnsi="Arial" w:cs="Arial"/>
          <w:color w:val="141412"/>
          <w:sz w:val="24"/>
          <w:szCs w:val="24"/>
        </w:rPr>
      </w:pPr>
      <w:r w:rsidRPr="0084401E">
        <w:rPr>
          <w:rFonts w:ascii="Arial" w:eastAsia="Times New Roman" w:hAnsi="Arial" w:cs="Arial"/>
          <w:color w:val="141412"/>
          <w:sz w:val="24"/>
          <w:szCs w:val="24"/>
        </w:rPr>
        <w:lastRenderedPageBreak/>
        <w:t>4.</w:t>
      </w:r>
      <w:r>
        <w:rPr>
          <w:rFonts w:ascii="Arial" w:eastAsia="Times New Roman" w:hAnsi="Arial" w:cs="Arial"/>
          <w:color w:val="141412"/>
          <w:sz w:val="24"/>
          <w:szCs w:val="24"/>
        </w:rPr>
        <w:t>8</w:t>
      </w:r>
      <w:r w:rsidRPr="0084401E">
        <w:rPr>
          <w:rFonts w:ascii="Arial" w:eastAsia="Times New Roman" w:hAnsi="Arial" w:cs="Arial"/>
          <w:color w:val="141412"/>
          <w:sz w:val="24"/>
          <w:szCs w:val="24"/>
        </w:rPr>
        <w:t xml:space="preserve"> - forum : partage des acquis de la journée. Journal de bord.</w:t>
      </w:r>
    </w:p>
    <w:p w14:paraId="10C67680" w14:textId="77777777" w:rsidR="001E0603" w:rsidRPr="00DD32F9" w:rsidRDefault="001E0603" w:rsidP="001E0603">
      <w:pPr>
        <w:spacing w:before="240" w:after="0" w:line="216" w:lineRule="auto"/>
        <w:ind w:left="567" w:right="284" w:hanging="567"/>
        <w:rPr>
          <w:rFonts w:ascii="Arial" w:eastAsia="Times New Roman" w:hAnsi="Arial" w:cs="Arial"/>
          <w:color w:val="141412"/>
          <w:sz w:val="24"/>
          <w:szCs w:val="24"/>
        </w:rPr>
      </w:pPr>
      <w:r w:rsidRPr="00DD32F9">
        <w:rPr>
          <w:rFonts w:ascii="Arial" w:eastAsia="Times New Roman" w:hAnsi="Arial" w:cs="Arial"/>
          <w:b/>
          <w:bCs/>
          <w:color w:val="141412"/>
          <w:sz w:val="24"/>
          <w:szCs w:val="24"/>
          <w:u w:val="single"/>
        </w:rPr>
        <w:t>JOUR 5</w:t>
      </w:r>
      <w:r w:rsidRPr="00DD32F9">
        <w:rPr>
          <w:rFonts w:ascii="Arial" w:eastAsia="Times New Roman" w:hAnsi="Arial" w:cs="Arial"/>
          <w:b/>
          <w:bCs/>
          <w:color w:val="141412"/>
          <w:sz w:val="24"/>
          <w:szCs w:val="24"/>
        </w:rPr>
        <w:t> (module 1) : LA CLASSE COOP</w:t>
      </w:r>
      <w:r w:rsidRPr="0084401E">
        <w:rPr>
          <w:rFonts w:ascii="Arial" w:eastAsia="Times New Roman" w:hAnsi="Arial" w:cs="Arial"/>
          <w:b/>
          <w:bCs/>
          <w:color w:val="141412"/>
          <w:sz w:val="24"/>
          <w:szCs w:val="24"/>
        </w:rPr>
        <w:t>É</w:t>
      </w:r>
      <w:r w:rsidRPr="00DD32F9">
        <w:rPr>
          <w:rFonts w:ascii="Arial" w:eastAsia="Times New Roman" w:hAnsi="Arial" w:cs="Arial"/>
          <w:b/>
          <w:bCs/>
          <w:color w:val="141412"/>
          <w:sz w:val="24"/>
          <w:szCs w:val="24"/>
        </w:rPr>
        <w:t>RATIVE</w:t>
      </w:r>
    </w:p>
    <w:p w14:paraId="28BCC825" w14:textId="77777777" w:rsidR="001E0603" w:rsidRPr="00DD32F9" w:rsidRDefault="001E0603" w:rsidP="001E0603">
      <w:pPr>
        <w:snapToGrid w:val="0"/>
        <w:spacing w:after="0" w:line="216" w:lineRule="auto"/>
        <w:ind w:left="567" w:right="284" w:hanging="567"/>
        <w:rPr>
          <w:rFonts w:ascii="Arial" w:eastAsia="Times New Roman" w:hAnsi="Arial" w:cs="Arial"/>
          <w:sz w:val="24"/>
          <w:szCs w:val="24"/>
        </w:rPr>
      </w:pPr>
      <w:r w:rsidRPr="00DD32F9">
        <w:rPr>
          <w:rFonts w:ascii="Arial" w:hAnsi="Arial" w:cs="Arial"/>
          <w:sz w:val="24"/>
          <w:szCs w:val="24"/>
        </w:rPr>
        <w:t>5</w:t>
      </w:r>
      <w:r w:rsidRPr="00DD32F9">
        <w:rPr>
          <w:rFonts w:ascii="Arial" w:eastAsia="Times New Roman" w:hAnsi="Arial" w:cs="Arial"/>
          <w:sz w:val="24"/>
          <w:szCs w:val="24"/>
        </w:rPr>
        <w:t>.1 - apprendre à coopérer : les jeux coopératifs</w:t>
      </w:r>
      <w:r>
        <w:rPr>
          <w:rFonts w:ascii="Arial" w:eastAsia="Times New Roman" w:hAnsi="Arial" w:cs="Arial"/>
          <w:sz w:val="24"/>
          <w:szCs w:val="24"/>
        </w:rPr>
        <w:t xml:space="preserve"> et intelligence collective</w:t>
      </w:r>
      <w:r w:rsidRPr="00DD32F9">
        <w:rPr>
          <w:rFonts w:ascii="Arial" w:eastAsia="Times New Roman" w:hAnsi="Arial" w:cs="Arial"/>
          <w:sz w:val="24"/>
          <w:szCs w:val="24"/>
        </w:rPr>
        <w:t>.</w:t>
      </w:r>
    </w:p>
    <w:p w14:paraId="6D570BC3" w14:textId="77777777" w:rsidR="001E0603" w:rsidRPr="00DD32F9" w:rsidRDefault="001E0603" w:rsidP="001E0603">
      <w:pPr>
        <w:snapToGrid w:val="0"/>
        <w:spacing w:after="0" w:line="216" w:lineRule="auto"/>
        <w:ind w:left="567" w:right="284" w:hanging="567"/>
        <w:rPr>
          <w:rFonts w:ascii="Arial" w:eastAsia="Times New Roman" w:hAnsi="Arial" w:cs="Arial"/>
          <w:sz w:val="24"/>
          <w:szCs w:val="24"/>
        </w:rPr>
      </w:pPr>
      <w:r w:rsidRPr="00DD32F9">
        <w:rPr>
          <w:rFonts w:ascii="Arial" w:hAnsi="Arial" w:cs="Arial"/>
          <w:sz w:val="24"/>
          <w:szCs w:val="24"/>
        </w:rPr>
        <w:t>5</w:t>
      </w:r>
      <w:r w:rsidRPr="00DD32F9">
        <w:rPr>
          <w:rFonts w:ascii="Arial" w:eastAsia="Times New Roman" w:hAnsi="Arial" w:cs="Arial"/>
          <w:sz w:val="24"/>
          <w:szCs w:val="24"/>
        </w:rPr>
        <w:t xml:space="preserve">.2 - la classe coopérative et ses règles ; le </w:t>
      </w:r>
      <w:r w:rsidRPr="00DD32F9">
        <w:rPr>
          <w:rFonts w:ascii="Arial" w:eastAsia="Times New Roman" w:hAnsi="Arial" w:cs="Arial"/>
          <w:color w:val="141412"/>
          <w:sz w:val="24"/>
          <w:szCs w:val="24"/>
        </w:rPr>
        <w:t>Conseil de coopération : principes et pratique. </w:t>
      </w:r>
    </w:p>
    <w:p w14:paraId="3F6B1F77" w14:textId="77777777" w:rsidR="001E0603" w:rsidRPr="00DD32F9" w:rsidRDefault="001E0603" w:rsidP="001E0603">
      <w:pPr>
        <w:snapToGrid w:val="0"/>
        <w:spacing w:after="0" w:line="216" w:lineRule="auto"/>
        <w:ind w:left="567" w:right="284" w:hanging="567"/>
        <w:rPr>
          <w:rFonts w:ascii="Arial" w:eastAsia="Times New Roman" w:hAnsi="Arial" w:cs="Arial"/>
          <w:sz w:val="24"/>
          <w:szCs w:val="24"/>
        </w:rPr>
      </w:pPr>
      <w:r w:rsidRPr="00DD32F9">
        <w:rPr>
          <w:rFonts w:ascii="Arial" w:hAnsi="Arial" w:cs="Arial"/>
          <w:sz w:val="24"/>
          <w:szCs w:val="24"/>
        </w:rPr>
        <w:t>5</w:t>
      </w:r>
      <w:r w:rsidRPr="00DD32F9">
        <w:rPr>
          <w:rFonts w:ascii="Arial" w:eastAsia="Times New Roman" w:hAnsi="Arial" w:cs="Arial"/>
          <w:sz w:val="24"/>
          <w:szCs w:val="24"/>
        </w:rPr>
        <w:t xml:space="preserve">.3 - </w:t>
      </w:r>
      <w:r w:rsidRPr="00DD32F9">
        <w:rPr>
          <w:rFonts w:ascii="Arial" w:eastAsia="Times New Roman" w:hAnsi="Arial" w:cs="Arial"/>
          <w:color w:val="141412"/>
          <w:sz w:val="24"/>
          <w:szCs w:val="24"/>
        </w:rPr>
        <w:t>métiers de classe et ceintures de comportement </w:t>
      </w:r>
      <w:r w:rsidRPr="00DD32F9">
        <w:rPr>
          <w:rFonts w:ascii="Arial" w:eastAsia="Times New Roman" w:hAnsi="Arial" w:cs="Arial"/>
          <w:sz w:val="24"/>
          <w:szCs w:val="24"/>
        </w:rPr>
        <w:t>; le tutorat.</w:t>
      </w:r>
    </w:p>
    <w:p w14:paraId="0BA2FA2A" w14:textId="77777777" w:rsidR="001E0603" w:rsidRPr="00DD32F9" w:rsidRDefault="001E0603" w:rsidP="001E0603">
      <w:pPr>
        <w:snapToGrid w:val="0"/>
        <w:spacing w:after="0" w:line="216" w:lineRule="auto"/>
        <w:ind w:left="567" w:right="284" w:hanging="567"/>
        <w:rPr>
          <w:rFonts w:ascii="Arial" w:eastAsia="Times New Roman" w:hAnsi="Arial" w:cs="Arial"/>
          <w:sz w:val="24"/>
          <w:szCs w:val="24"/>
        </w:rPr>
      </w:pPr>
      <w:r w:rsidRPr="00DD32F9">
        <w:rPr>
          <w:rFonts w:ascii="Arial" w:hAnsi="Arial" w:cs="Arial"/>
          <w:sz w:val="24"/>
          <w:szCs w:val="24"/>
        </w:rPr>
        <w:t>5</w:t>
      </w:r>
      <w:r w:rsidRPr="00DD32F9">
        <w:rPr>
          <w:rFonts w:ascii="Arial" w:eastAsia="Times New Roman" w:hAnsi="Arial" w:cs="Arial"/>
          <w:sz w:val="24"/>
          <w:szCs w:val="24"/>
        </w:rPr>
        <w:t>.4 - s’impliquer dans un projet collectif : la coopération et le travail en équipe dans la classe.</w:t>
      </w:r>
    </w:p>
    <w:p w14:paraId="0663E03F" w14:textId="77777777" w:rsidR="001E0603" w:rsidRPr="00DD32F9" w:rsidRDefault="001E0603" w:rsidP="001E0603">
      <w:pPr>
        <w:shd w:val="clear" w:color="auto" w:fill="FAFEDE"/>
        <w:snapToGrid w:val="0"/>
        <w:spacing w:after="0" w:line="216" w:lineRule="auto"/>
        <w:ind w:left="567" w:right="284" w:hanging="567"/>
        <w:rPr>
          <w:rFonts w:ascii="Arial" w:eastAsia="Times New Roman" w:hAnsi="Arial" w:cs="Arial"/>
          <w:sz w:val="24"/>
          <w:szCs w:val="24"/>
        </w:rPr>
      </w:pPr>
      <w:r w:rsidRPr="00DD32F9">
        <w:rPr>
          <w:rFonts w:ascii="Arial" w:hAnsi="Arial" w:cs="Arial"/>
          <w:sz w:val="24"/>
          <w:szCs w:val="24"/>
        </w:rPr>
        <w:t>5</w:t>
      </w:r>
      <w:r w:rsidRPr="00DD32F9">
        <w:rPr>
          <w:rFonts w:ascii="Arial" w:eastAsia="Times New Roman" w:hAnsi="Arial" w:cs="Arial"/>
          <w:sz w:val="24"/>
          <w:szCs w:val="24"/>
        </w:rPr>
        <w:t>.</w:t>
      </w:r>
      <w:r>
        <w:rPr>
          <w:rFonts w:ascii="Arial" w:eastAsia="Times New Roman" w:hAnsi="Arial" w:cs="Arial"/>
          <w:sz w:val="24"/>
          <w:szCs w:val="24"/>
        </w:rPr>
        <w:t>5</w:t>
      </w:r>
      <w:r w:rsidRPr="00DD32F9">
        <w:rPr>
          <w:rFonts w:ascii="Arial" w:eastAsia="Times New Roman" w:hAnsi="Arial" w:cs="Arial"/>
          <w:sz w:val="24"/>
          <w:szCs w:val="24"/>
        </w:rPr>
        <w:t xml:space="preserve"> - la posture de l’animateur EES : observations et bilan d</w:t>
      </w:r>
      <w:r w:rsidRPr="00DD32F9">
        <w:rPr>
          <w:rFonts w:ascii="Arial" w:hAnsi="Arial" w:cs="Arial"/>
          <w:sz w:val="24"/>
          <w:szCs w:val="24"/>
        </w:rPr>
        <w:t>e</w:t>
      </w:r>
      <w:r w:rsidRPr="00DD32F9">
        <w:rPr>
          <w:rFonts w:ascii="Arial" w:eastAsia="Times New Roman" w:hAnsi="Arial" w:cs="Arial"/>
          <w:sz w:val="24"/>
          <w:szCs w:val="24"/>
        </w:rPr>
        <w:t xml:space="preserve">s compétences utiles. </w:t>
      </w:r>
    </w:p>
    <w:p w14:paraId="409E9333" w14:textId="77777777" w:rsidR="001E0603" w:rsidRPr="00DD32F9" w:rsidRDefault="001E0603" w:rsidP="001E0603">
      <w:pPr>
        <w:shd w:val="clear" w:color="auto" w:fill="FAFEDE"/>
        <w:snapToGrid w:val="0"/>
        <w:spacing w:after="0" w:line="216" w:lineRule="auto"/>
        <w:ind w:left="567" w:right="284" w:hanging="567"/>
        <w:rPr>
          <w:rFonts w:ascii="Arial" w:eastAsia="Times New Roman" w:hAnsi="Arial" w:cs="Arial"/>
          <w:color w:val="141412"/>
          <w:sz w:val="24"/>
          <w:szCs w:val="24"/>
        </w:rPr>
      </w:pPr>
      <w:r w:rsidRPr="00DD32F9">
        <w:rPr>
          <w:rFonts w:ascii="Arial" w:hAnsi="Arial" w:cs="Arial"/>
          <w:sz w:val="24"/>
          <w:szCs w:val="24"/>
        </w:rPr>
        <w:t>5</w:t>
      </w:r>
      <w:r w:rsidRPr="00DD32F9">
        <w:rPr>
          <w:rFonts w:ascii="Arial" w:eastAsia="Times New Roman" w:hAnsi="Arial" w:cs="Arial"/>
          <w:sz w:val="24"/>
          <w:szCs w:val="24"/>
        </w:rPr>
        <w:t>.</w:t>
      </w:r>
      <w:r>
        <w:rPr>
          <w:rFonts w:ascii="Arial" w:eastAsia="Times New Roman" w:hAnsi="Arial" w:cs="Arial"/>
          <w:sz w:val="24"/>
          <w:szCs w:val="24"/>
        </w:rPr>
        <w:t>6</w:t>
      </w:r>
      <w:r w:rsidRPr="00DD32F9">
        <w:rPr>
          <w:rFonts w:ascii="Arial" w:eastAsia="Times New Roman" w:hAnsi="Arial" w:cs="Arial"/>
          <w:sz w:val="24"/>
          <w:szCs w:val="24"/>
        </w:rPr>
        <w:t xml:space="preserve"> - </w:t>
      </w:r>
      <w:r w:rsidRPr="00DD32F9">
        <w:rPr>
          <w:rFonts w:ascii="Arial" w:hAnsi="Arial" w:cs="Arial"/>
          <w:sz w:val="24"/>
          <w:szCs w:val="24"/>
        </w:rPr>
        <w:t>é</w:t>
      </w:r>
      <w:r w:rsidRPr="00DD32F9">
        <w:rPr>
          <w:rFonts w:ascii="Arial" w:eastAsia="Times New Roman" w:hAnsi="Arial" w:cs="Arial"/>
          <w:sz w:val="24"/>
          <w:szCs w:val="24"/>
        </w:rPr>
        <w:t xml:space="preserve">valuation </w:t>
      </w:r>
      <w:r w:rsidRPr="00DD32F9">
        <w:rPr>
          <w:rFonts w:ascii="Arial" w:hAnsi="Arial" w:cs="Arial"/>
          <w:sz w:val="24"/>
          <w:szCs w:val="24"/>
        </w:rPr>
        <w:t xml:space="preserve">de la formation </w:t>
      </w:r>
      <w:r w:rsidRPr="00DD32F9">
        <w:rPr>
          <w:rFonts w:ascii="Arial" w:eastAsia="Times New Roman" w:hAnsi="Arial" w:cs="Arial"/>
          <w:sz w:val="24"/>
          <w:szCs w:val="24"/>
        </w:rPr>
        <w:t xml:space="preserve">et </w:t>
      </w:r>
      <w:r w:rsidRPr="00DD32F9">
        <w:rPr>
          <w:rFonts w:ascii="Arial" w:eastAsia="Times New Roman" w:hAnsi="Arial" w:cs="Arial"/>
          <w:color w:val="141412"/>
          <w:sz w:val="24"/>
          <w:szCs w:val="24"/>
        </w:rPr>
        <w:t>préparation du suivi.</w:t>
      </w:r>
    </w:p>
    <w:p w14:paraId="1E81DBDA" w14:textId="77777777" w:rsidR="001E0603" w:rsidRPr="00DD32F9" w:rsidRDefault="001E0603" w:rsidP="001E0603">
      <w:pPr>
        <w:spacing w:after="0" w:line="216" w:lineRule="auto"/>
        <w:ind w:left="567" w:right="284" w:hanging="567"/>
        <w:rPr>
          <w:rFonts w:ascii="Arial" w:eastAsia="Times New Roman" w:hAnsi="Arial" w:cs="Arial"/>
          <w:b/>
          <w:bCs/>
          <w:color w:val="141412"/>
          <w:sz w:val="24"/>
          <w:szCs w:val="24"/>
          <w:u w:val="single"/>
        </w:rPr>
      </w:pPr>
      <w:r>
        <w:rPr>
          <w:rFonts w:ascii="Arial" w:eastAsia="MingLiU" w:hAnsi="Arial" w:cs="Arial"/>
          <w:iCs/>
          <w:color w:val="333333"/>
          <w:sz w:val="24"/>
          <w:szCs w:val="24"/>
          <w:lang w:val="en-GB"/>
        </w:rPr>
        <w:pict w14:anchorId="0C53D1AE">
          <v:rect id="_x0000_i1025" style="width:467.8pt;height:1.8pt" o:hralign="center" o:hrstd="t" o:hr="t" fillcolor="#aca899" stroked="f"/>
        </w:pict>
      </w:r>
    </w:p>
    <w:p w14:paraId="76DC093E" w14:textId="77777777" w:rsidR="001E0603" w:rsidRPr="00DD32F9" w:rsidRDefault="001E0603" w:rsidP="001E0603">
      <w:pPr>
        <w:spacing w:before="120" w:after="0" w:line="216" w:lineRule="auto"/>
        <w:ind w:left="567" w:right="284" w:hanging="567"/>
        <w:rPr>
          <w:rFonts w:ascii="Arial" w:eastAsia="Times New Roman" w:hAnsi="Arial" w:cs="Arial"/>
          <w:color w:val="141412"/>
          <w:sz w:val="24"/>
          <w:szCs w:val="24"/>
        </w:rPr>
      </w:pPr>
      <w:r w:rsidRPr="00DD32F9">
        <w:rPr>
          <w:rFonts w:ascii="Arial" w:eastAsia="Times New Roman" w:hAnsi="Arial" w:cs="Arial"/>
          <w:b/>
          <w:bCs/>
          <w:color w:val="141412"/>
          <w:sz w:val="24"/>
          <w:szCs w:val="24"/>
          <w:u w:val="single"/>
        </w:rPr>
        <w:t>JOUR 6</w:t>
      </w:r>
      <w:r w:rsidRPr="00DD32F9">
        <w:rPr>
          <w:rFonts w:ascii="Arial" w:eastAsia="Times New Roman" w:hAnsi="Arial" w:cs="Arial"/>
          <w:b/>
          <w:bCs/>
          <w:color w:val="141412"/>
          <w:sz w:val="24"/>
          <w:szCs w:val="24"/>
        </w:rPr>
        <w:t> (module 2) : PR</w:t>
      </w:r>
      <w:r w:rsidRPr="0084401E">
        <w:rPr>
          <w:rFonts w:ascii="Arial" w:eastAsia="Times New Roman" w:hAnsi="Arial" w:cs="Arial"/>
          <w:b/>
          <w:bCs/>
          <w:color w:val="141412"/>
          <w:sz w:val="24"/>
          <w:szCs w:val="24"/>
        </w:rPr>
        <w:t>É</w:t>
      </w:r>
      <w:r w:rsidRPr="00DD32F9">
        <w:rPr>
          <w:rFonts w:ascii="Arial" w:eastAsia="Times New Roman" w:hAnsi="Arial" w:cs="Arial"/>
          <w:b/>
          <w:bCs/>
          <w:color w:val="141412"/>
          <w:sz w:val="24"/>
          <w:szCs w:val="24"/>
        </w:rPr>
        <w:t>SENTATION DES OUTILS D’OBSERVATION ET D’</w:t>
      </w:r>
      <w:r w:rsidRPr="0084401E">
        <w:rPr>
          <w:rFonts w:ascii="Arial" w:eastAsia="Times New Roman" w:hAnsi="Arial" w:cs="Arial"/>
          <w:b/>
          <w:bCs/>
          <w:color w:val="141412"/>
          <w:sz w:val="24"/>
          <w:szCs w:val="24"/>
        </w:rPr>
        <w:t>É</w:t>
      </w:r>
      <w:r w:rsidRPr="00DD32F9">
        <w:rPr>
          <w:rFonts w:ascii="Arial" w:eastAsia="Times New Roman" w:hAnsi="Arial" w:cs="Arial"/>
          <w:b/>
          <w:bCs/>
          <w:color w:val="141412"/>
          <w:sz w:val="24"/>
          <w:szCs w:val="24"/>
        </w:rPr>
        <w:t>VALUATION et PRATIQUE D’ANIMATION</w:t>
      </w:r>
    </w:p>
    <w:p w14:paraId="725B8190" w14:textId="77777777" w:rsidR="001E0603" w:rsidRPr="00DD32F9" w:rsidRDefault="001E0603" w:rsidP="001E0603">
      <w:pPr>
        <w:snapToGrid w:val="0"/>
        <w:spacing w:after="0" w:line="216" w:lineRule="auto"/>
        <w:ind w:left="567" w:right="284" w:hanging="567"/>
        <w:rPr>
          <w:rFonts w:ascii="Arial" w:eastAsia="Times New Roman" w:hAnsi="Arial" w:cs="Arial"/>
          <w:color w:val="141412"/>
          <w:sz w:val="24"/>
          <w:szCs w:val="24"/>
        </w:rPr>
      </w:pPr>
      <w:r w:rsidRPr="00DD32F9">
        <w:rPr>
          <w:rFonts w:ascii="Arial" w:hAnsi="Arial" w:cs="Arial"/>
          <w:color w:val="141412"/>
          <w:sz w:val="24"/>
          <w:szCs w:val="24"/>
        </w:rPr>
        <w:t>6</w:t>
      </w:r>
      <w:r w:rsidRPr="00DD32F9">
        <w:rPr>
          <w:rFonts w:ascii="Arial" w:eastAsia="Times New Roman" w:hAnsi="Arial" w:cs="Arial"/>
          <w:color w:val="141412"/>
          <w:sz w:val="24"/>
          <w:szCs w:val="24"/>
        </w:rPr>
        <w:t>.1 – introductions et bilans des pratiques réalisées</w:t>
      </w:r>
      <w:r>
        <w:rPr>
          <w:rFonts w:ascii="Arial" w:eastAsia="Times New Roman" w:hAnsi="Arial" w:cs="Arial"/>
          <w:color w:val="141412"/>
          <w:sz w:val="24"/>
          <w:szCs w:val="24"/>
        </w:rPr>
        <w:t>.</w:t>
      </w:r>
    </w:p>
    <w:p w14:paraId="3B865CD6" w14:textId="77777777" w:rsidR="001E0603" w:rsidRPr="0084401E" w:rsidRDefault="001E0603" w:rsidP="001E0603">
      <w:pPr>
        <w:snapToGrid w:val="0"/>
        <w:spacing w:after="0" w:line="216" w:lineRule="auto"/>
        <w:ind w:left="567" w:right="284" w:hanging="567"/>
        <w:rPr>
          <w:rFonts w:ascii="Arial" w:eastAsia="Times New Roman" w:hAnsi="Arial" w:cs="Arial"/>
          <w:color w:val="141412"/>
          <w:sz w:val="24"/>
          <w:szCs w:val="24"/>
        </w:rPr>
      </w:pPr>
      <w:r w:rsidRPr="00DD32F9">
        <w:rPr>
          <w:rFonts w:ascii="Arial" w:hAnsi="Arial" w:cs="Arial"/>
          <w:color w:val="141412"/>
          <w:sz w:val="24"/>
          <w:szCs w:val="24"/>
        </w:rPr>
        <w:t>6</w:t>
      </w:r>
      <w:r w:rsidRPr="00DD32F9">
        <w:rPr>
          <w:rFonts w:ascii="Arial" w:eastAsia="Times New Roman" w:hAnsi="Arial" w:cs="Arial"/>
          <w:color w:val="141412"/>
          <w:sz w:val="24"/>
          <w:szCs w:val="24"/>
        </w:rPr>
        <w:t xml:space="preserve">.2 – </w:t>
      </w:r>
      <w:r w:rsidRPr="0084401E">
        <w:rPr>
          <w:rFonts w:ascii="Arial" w:eastAsia="Times New Roman" w:hAnsi="Arial" w:cs="Arial"/>
          <w:color w:val="141412"/>
          <w:sz w:val="24"/>
          <w:szCs w:val="24"/>
        </w:rPr>
        <w:t>Introduction aux menées individuelles</w:t>
      </w:r>
      <w:r>
        <w:rPr>
          <w:rFonts w:ascii="Arial" w:eastAsia="Times New Roman" w:hAnsi="Arial" w:cs="Arial"/>
          <w:color w:val="141412"/>
          <w:sz w:val="24"/>
          <w:szCs w:val="24"/>
        </w:rPr>
        <w:t>.</w:t>
      </w:r>
      <w:r w:rsidRPr="0084401E">
        <w:rPr>
          <w:rFonts w:ascii="Arial" w:eastAsia="Times New Roman" w:hAnsi="Arial" w:cs="Arial"/>
          <w:color w:val="141412"/>
          <w:sz w:val="24"/>
          <w:szCs w:val="24"/>
        </w:rPr>
        <w:t xml:space="preserve"> </w:t>
      </w:r>
      <w:r w:rsidRPr="00DD32F9">
        <w:rPr>
          <w:rFonts w:ascii="Arial" w:eastAsia="Times New Roman" w:hAnsi="Arial" w:cs="Arial"/>
          <w:color w:val="141412"/>
          <w:sz w:val="24"/>
          <w:szCs w:val="24"/>
        </w:rPr>
        <w:t>Présentation des outils d’observation et d’évaluation</w:t>
      </w:r>
      <w:r>
        <w:rPr>
          <w:rFonts w:ascii="Arial" w:eastAsia="Times New Roman" w:hAnsi="Arial" w:cs="Arial"/>
          <w:color w:val="141412"/>
          <w:sz w:val="24"/>
          <w:szCs w:val="24"/>
        </w:rPr>
        <w:t xml:space="preserve">. </w:t>
      </w:r>
    </w:p>
    <w:p w14:paraId="2CA44A65" w14:textId="77777777" w:rsidR="001E0603" w:rsidRPr="00DD32F9" w:rsidRDefault="001E0603" w:rsidP="001E0603">
      <w:pPr>
        <w:snapToGrid w:val="0"/>
        <w:spacing w:after="0" w:line="216" w:lineRule="auto"/>
        <w:ind w:left="567" w:right="284" w:hanging="567"/>
        <w:rPr>
          <w:rFonts w:ascii="Arial" w:eastAsia="Times New Roman" w:hAnsi="Arial" w:cs="Arial"/>
          <w:color w:val="141412"/>
          <w:sz w:val="24"/>
          <w:szCs w:val="24"/>
        </w:rPr>
      </w:pPr>
      <w:r w:rsidRPr="00DD32F9">
        <w:rPr>
          <w:rFonts w:ascii="Arial" w:eastAsia="Times New Roman" w:hAnsi="Arial" w:cs="Arial"/>
          <w:color w:val="141412"/>
          <w:sz w:val="24"/>
          <w:szCs w:val="24"/>
        </w:rPr>
        <w:t>6.3 – activités de spontanéité créative</w:t>
      </w:r>
      <w:r>
        <w:rPr>
          <w:rFonts w:ascii="Arial" w:eastAsia="Times New Roman" w:hAnsi="Arial" w:cs="Arial"/>
          <w:color w:val="141412"/>
          <w:sz w:val="24"/>
          <w:szCs w:val="24"/>
        </w:rPr>
        <w:t>.</w:t>
      </w:r>
    </w:p>
    <w:p w14:paraId="35C6D790" w14:textId="77777777" w:rsidR="001E0603" w:rsidRPr="00DD32F9" w:rsidRDefault="001E0603" w:rsidP="001E0603">
      <w:pPr>
        <w:shd w:val="clear" w:color="auto" w:fill="FAFEDE"/>
        <w:snapToGrid w:val="0"/>
        <w:spacing w:after="0" w:line="216" w:lineRule="auto"/>
        <w:ind w:left="567" w:right="284" w:hanging="567"/>
        <w:rPr>
          <w:rFonts w:ascii="Arial" w:eastAsia="Times New Roman" w:hAnsi="Arial" w:cs="Arial"/>
          <w:color w:val="141412"/>
          <w:sz w:val="24"/>
          <w:szCs w:val="24"/>
        </w:rPr>
      </w:pPr>
      <w:r w:rsidRPr="00DD32F9">
        <w:rPr>
          <w:rFonts w:ascii="Arial" w:hAnsi="Arial" w:cs="Arial"/>
          <w:color w:val="141412"/>
          <w:sz w:val="24"/>
          <w:szCs w:val="24"/>
        </w:rPr>
        <w:t>6</w:t>
      </w:r>
      <w:r w:rsidRPr="00DD32F9">
        <w:rPr>
          <w:rFonts w:ascii="Arial" w:eastAsia="Times New Roman" w:hAnsi="Arial" w:cs="Arial"/>
          <w:color w:val="141412"/>
          <w:sz w:val="24"/>
          <w:szCs w:val="24"/>
        </w:rPr>
        <w:t>.4 – animations proposées par les stagiai</w:t>
      </w:r>
      <w:r>
        <w:rPr>
          <w:rFonts w:ascii="Arial" w:eastAsia="Times New Roman" w:hAnsi="Arial" w:cs="Arial"/>
          <w:color w:val="141412"/>
          <w:sz w:val="24"/>
          <w:szCs w:val="24"/>
        </w:rPr>
        <w:t>res, avec évaluation des animations.</w:t>
      </w:r>
    </w:p>
    <w:p w14:paraId="2848851B" w14:textId="77777777" w:rsidR="001E0603" w:rsidRPr="00DD32F9" w:rsidRDefault="001E0603" w:rsidP="001E0603">
      <w:pPr>
        <w:shd w:val="clear" w:color="auto" w:fill="FAFEDE"/>
        <w:snapToGrid w:val="0"/>
        <w:spacing w:after="0" w:line="216" w:lineRule="auto"/>
        <w:ind w:left="567" w:right="284" w:hanging="567"/>
        <w:rPr>
          <w:rFonts w:ascii="Arial" w:eastAsia="Times New Roman" w:hAnsi="Arial" w:cs="Arial"/>
          <w:color w:val="141412"/>
          <w:sz w:val="24"/>
          <w:szCs w:val="24"/>
        </w:rPr>
      </w:pPr>
      <w:r w:rsidRPr="00DD32F9">
        <w:rPr>
          <w:rFonts w:ascii="Arial" w:hAnsi="Arial" w:cs="Arial"/>
          <w:color w:val="141412"/>
          <w:sz w:val="24"/>
          <w:szCs w:val="24"/>
        </w:rPr>
        <w:t>6</w:t>
      </w:r>
      <w:r w:rsidRPr="00DD32F9">
        <w:rPr>
          <w:rFonts w:ascii="Arial" w:eastAsia="Times New Roman" w:hAnsi="Arial" w:cs="Arial"/>
          <w:color w:val="141412"/>
          <w:sz w:val="24"/>
          <w:szCs w:val="24"/>
        </w:rPr>
        <w:t>.5 – forum : partage des acquis de la journée. Journal de bord.</w:t>
      </w:r>
    </w:p>
    <w:p w14:paraId="012735D4" w14:textId="77777777" w:rsidR="001E0603" w:rsidRPr="00DD32F9" w:rsidRDefault="001E0603" w:rsidP="001E0603">
      <w:pPr>
        <w:spacing w:before="240" w:after="0" w:line="216" w:lineRule="auto"/>
        <w:ind w:left="567" w:right="284" w:hanging="567"/>
        <w:rPr>
          <w:rFonts w:ascii="Arial" w:eastAsia="Times New Roman" w:hAnsi="Arial" w:cs="Arial"/>
          <w:color w:val="141412"/>
          <w:sz w:val="24"/>
          <w:szCs w:val="24"/>
        </w:rPr>
      </w:pPr>
      <w:r w:rsidRPr="00DD32F9">
        <w:rPr>
          <w:rFonts w:ascii="Arial" w:eastAsia="Times New Roman" w:hAnsi="Arial" w:cs="Arial"/>
          <w:b/>
          <w:bCs/>
          <w:color w:val="141412"/>
          <w:sz w:val="24"/>
          <w:szCs w:val="24"/>
          <w:u w:val="single"/>
        </w:rPr>
        <w:t>JOUR 7</w:t>
      </w:r>
      <w:r w:rsidRPr="00DD32F9">
        <w:rPr>
          <w:rFonts w:ascii="Arial" w:eastAsia="Times New Roman" w:hAnsi="Arial" w:cs="Arial"/>
          <w:b/>
          <w:bCs/>
          <w:color w:val="141412"/>
          <w:sz w:val="24"/>
          <w:szCs w:val="24"/>
        </w:rPr>
        <w:t> (module 2) : DISCIPLINE POSITIVE et PRATIQUE D’ANIMATION</w:t>
      </w:r>
    </w:p>
    <w:p w14:paraId="5848B166" w14:textId="77777777" w:rsidR="001E0603" w:rsidRPr="00DD32F9" w:rsidRDefault="001E0603" w:rsidP="001E0603">
      <w:pPr>
        <w:snapToGrid w:val="0"/>
        <w:spacing w:after="0" w:line="216" w:lineRule="auto"/>
        <w:ind w:left="567" w:right="284" w:hanging="567"/>
        <w:rPr>
          <w:rFonts w:ascii="Arial" w:eastAsia="Times New Roman" w:hAnsi="Arial" w:cs="Arial"/>
          <w:color w:val="141412"/>
          <w:sz w:val="24"/>
          <w:szCs w:val="24"/>
        </w:rPr>
      </w:pPr>
      <w:r w:rsidRPr="00DD32F9">
        <w:rPr>
          <w:rFonts w:ascii="Arial" w:hAnsi="Arial" w:cs="Arial"/>
          <w:color w:val="141412"/>
          <w:sz w:val="24"/>
          <w:szCs w:val="24"/>
        </w:rPr>
        <w:t>7</w:t>
      </w:r>
      <w:r w:rsidRPr="00DD32F9">
        <w:rPr>
          <w:rFonts w:ascii="Arial" w:eastAsia="Times New Roman" w:hAnsi="Arial" w:cs="Arial"/>
          <w:color w:val="141412"/>
          <w:sz w:val="24"/>
          <w:szCs w:val="24"/>
        </w:rPr>
        <w:t>.1 – planification d’une séance d’EES ;</w:t>
      </w:r>
    </w:p>
    <w:p w14:paraId="77CA7669" w14:textId="77777777" w:rsidR="001E0603" w:rsidRPr="00DD32F9" w:rsidRDefault="001E0603" w:rsidP="001E0603">
      <w:pPr>
        <w:snapToGrid w:val="0"/>
        <w:spacing w:after="0" w:line="216" w:lineRule="auto"/>
        <w:ind w:left="567" w:right="284" w:hanging="567"/>
        <w:rPr>
          <w:rFonts w:ascii="Arial" w:eastAsia="Times New Roman" w:hAnsi="Arial" w:cs="Arial"/>
          <w:color w:val="141412"/>
          <w:sz w:val="24"/>
          <w:szCs w:val="24"/>
        </w:rPr>
      </w:pPr>
      <w:r w:rsidRPr="00DD32F9">
        <w:rPr>
          <w:rFonts w:ascii="Arial" w:eastAsia="Times New Roman" w:hAnsi="Arial" w:cs="Arial"/>
          <w:color w:val="141412"/>
          <w:sz w:val="24"/>
          <w:szCs w:val="24"/>
        </w:rPr>
        <w:t xml:space="preserve">7.2 - principes et application de la discipline positive ; </w:t>
      </w:r>
    </w:p>
    <w:p w14:paraId="2D2D9614" w14:textId="77777777" w:rsidR="001E0603" w:rsidRPr="00DD32F9" w:rsidRDefault="001E0603" w:rsidP="001E0603">
      <w:pPr>
        <w:snapToGrid w:val="0"/>
        <w:spacing w:after="0" w:line="216" w:lineRule="auto"/>
        <w:ind w:left="567" w:right="284" w:hanging="567"/>
        <w:rPr>
          <w:rFonts w:ascii="Arial" w:eastAsia="Times New Roman" w:hAnsi="Arial" w:cs="Arial"/>
          <w:color w:val="141412"/>
          <w:sz w:val="24"/>
          <w:szCs w:val="24"/>
        </w:rPr>
      </w:pPr>
      <w:r w:rsidRPr="00DD32F9">
        <w:rPr>
          <w:rFonts w:ascii="Arial" w:eastAsia="Times New Roman" w:hAnsi="Arial" w:cs="Arial"/>
          <w:color w:val="141412"/>
          <w:sz w:val="24"/>
          <w:szCs w:val="24"/>
        </w:rPr>
        <w:t>7.3 - pratique du questionnement invitant ;</w:t>
      </w:r>
    </w:p>
    <w:p w14:paraId="48E34186" w14:textId="77777777" w:rsidR="001E0603" w:rsidRPr="00DD32F9" w:rsidRDefault="001E0603" w:rsidP="001E0603">
      <w:pPr>
        <w:snapToGrid w:val="0"/>
        <w:spacing w:after="0" w:line="216" w:lineRule="auto"/>
        <w:ind w:left="567" w:right="284" w:hanging="567"/>
        <w:rPr>
          <w:rFonts w:ascii="Arial" w:eastAsia="Times New Roman" w:hAnsi="Arial" w:cs="Arial"/>
          <w:color w:val="141412"/>
          <w:sz w:val="24"/>
          <w:szCs w:val="24"/>
        </w:rPr>
      </w:pPr>
      <w:r w:rsidRPr="00DD32F9">
        <w:rPr>
          <w:rFonts w:ascii="Arial" w:hAnsi="Arial" w:cs="Arial"/>
          <w:color w:val="141412"/>
          <w:sz w:val="24"/>
          <w:szCs w:val="24"/>
        </w:rPr>
        <w:t>7</w:t>
      </w:r>
      <w:r w:rsidRPr="00DD32F9">
        <w:rPr>
          <w:rFonts w:ascii="Arial" w:eastAsia="Times New Roman" w:hAnsi="Arial" w:cs="Arial"/>
          <w:color w:val="141412"/>
          <w:sz w:val="24"/>
          <w:szCs w:val="24"/>
        </w:rPr>
        <w:t>.4 - autorité éducative ; sanctions positives ;</w:t>
      </w:r>
    </w:p>
    <w:p w14:paraId="51559DBA" w14:textId="77777777" w:rsidR="001E0603" w:rsidRPr="00DD32F9" w:rsidRDefault="001E0603" w:rsidP="001E0603">
      <w:pPr>
        <w:shd w:val="clear" w:color="auto" w:fill="FAFEDE"/>
        <w:snapToGrid w:val="0"/>
        <w:spacing w:after="0" w:line="216" w:lineRule="auto"/>
        <w:ind w:left="567" w:right="284" w:hanging="567"/>
        <w:rPr>
          <w:rFonts w:ascii="Arial" w:eastAsia="Times New Roman" w:hAnsi="Arial" w:cs="Arial"/>
          <w:color w:val="141412"/>
          <w:sz w:val="24"/>
          <w:szCs w:val="24"/>
        </w:rPr>
      </w:pPr>
      <w:r w:rsidRPr="00DD32F9">
        <w:rPr>
          <w:rFonts w:ascii="Arial" w:hAnsi="Arial" w:cs="Arial"/>
          <w:color w:val="141412"/>
          <w:sz w:val="24"/>
          <w:szCs w:val="24"/>
        </w:rPr>
        <w:t>7</w:t>
      </w:r>
      <w:r w:rsidRPr="00DD32F9">
        <w:rPr>
          <w:rFonts w:ascii="Arial" w:eastAsia="Times New Roman" w:hAnsi="Arial" w:cs="Arial"/>
          <w:color w:val="141412"/>
          <w:sz w:val="24"/>
          <w:szCs w:val="24"/>
        </w:rPr>
        <w:t>.5 - animations proposées par les stagiaires + évaluation des animations ;</w:t>
      </w:r>
    </w:p>
    <w:p w14:paraId="5C90BF90" w14:textId="77777777" w:rsidR="001E0603" w:rsidRPr="00DD32F9" w:rsidRDefault="001E0603" w:rsidP="001E0603">
      <w:pPr>
        <w:shd w:val="clear" w:color="auto" w:fill="FAFEDE"/>
        <w:snapToGrid w:val="0"/>
        <w:spacing w:after="0" w:line="216" w:lineRule="auto"/>
        <w:ind w:left="567" w:right="284" w:hanging="567"/>
        <w:rPr>
          <w:rFonts w:ascii="Arial" w:eastAsia="Times New Roman" w:hAnsi="Arial" w:cs="Arial"/>
          <w:color w:val="141412"/>
          <w:sz w:val="24"/>
          <w:szCs w:val="24"/>
        </w:rPr>
      </w:pPr>
      <w:r w:rsidRPr="00DD32F9">
        <w:rPr>
          <w:rFonts w:ascii="Arial" w:hAnsi="Arial" w:cs="Arial"/>
          <w:color w:val="141412"/>
          <w:sz w:val="24"/>
          <w:szCs w:val="24"/>
        </w:rPr>
        <w:t>7</w:t>
      </w:r>
      <w:r w:rsidRPr="00DD32F9">
        <w:rPr>
          <w:rFonts w:ascii="Arial" w:eastAsia="Times New Roman" w:hAnsi="Arial" w:cs="Arial"/>
          <w:color w:val="141412"/>
          <w:sz w:val="24"/>
          <w:szCs w:val="24"/>
        </w:rPr>
        <w:t>.6 - forum : partage des acquis de la journée. Journal de bord.</w:t>
      </w:r>
    </w:p>
    <w:p w14:paraId="3811CCBB" w14:textId="77777777" w:rsidR="001E0603" w:rsidRPr="00DD32F9" w:rsidRDefault="001E0603" w:rsidP="001E0603">
      <w:pPr>
        <w:spacing w:before="240" w:after="0" w:line="216" w:lineRule="auto"/>
        <w:ind w:left="567" w:right="284" w:hanging="567"/>
        <w:rPr>
          <w:rFonts w:ascii="Arial" w:eastAsia="Times New Roman" w:hAnsi="Arial" w:cs="Arial"/>
          <w:b/>
          <w:bCs/>
          <w:color w:val="141412"/>
          <w:sz w:val="24"/>
          <w:szCs w:val="24"/>
        </w:rPr>
      </w:pPr>
      <w:r w:rsidRPr="00DD32F9">
        <w:rPr>
          <w:rFonts w:ascii="Arial" w:eastAsia="Times New Roman" w:hAnsi="Arial" w:cs="Arial"/>
          <w:b/>
          <w:bCs/>
          <w:color w:val="141412"/>
          <w:sz w:val="24"/>
          <w:szCs w:val="24"/>
          <w:u w:val="single"/>
        </w:rPr>
        <w:t>JOUR 8</w:t>
      </w:r>
      <w:r w:rsidRPr="00DD32F9">
        <w:rPr>
          <w:rFonts w:ascii="Arial" w:eastAsia="Times New Roman" w:hAnsi="Arial" w:cs="Arial"/>
          <w:b/>
          <w:bCs/>
          <w:color w:val="141412"/>
          <w:sz w:val="24"/>
          <w:szCs w:val="24"/>
        </w:rPr>
        <w:t> (module 2) :  COOP</w:t>
      </w:r>
      <w:r w:rsidRPr="0084401E">
        <w:rPr>
          <w:rFonts w:ascii="Arial" w:eastAsia="Times New Roman" w:hAnsi="Arial" w:cs="Arial"/>
          <w:b/>
          <w:bCs/>
          <w:color w:val="141412"/>
          <w:sz w:val="24"/>
          <w:szCs w:val="24"/>
        </w:rPr>
        <w:t>É</w:t>
      </w:r>
      <w:r w:rsidRPr="00DD32F9">
        <w:rPr>
          <w:rFonts w:ascii="Arial" w:eastAsia="Times New Roman" w:hAnsi="Arial" w:cs="Arial"/>
          <w:b/>
          <w:bCs/>
          <w:color w:val="141412"/>
          <w:sz w:val="24"/>
          <w:szCs w:val="24"/>
        </w:rPr>
        <w:t>RATION ET STRAT</w:t>
      </w:r>
      <w:r w:rsidRPr="0084401E">
        <w:rPr>
          <w:rFonts w:ascii="Arial" w:eastAsia="Times New Roman" w:hAnsi="Arial" w:cs="Arial"/>
          <w:b/>
          <w:bCs/>
          <w:color w:val="141412"/>
          <w:sz w:val="24"/>
          <w:szCs w:val="24"/>
        </w:rPr>
        <w:t>É</w:t>
      </w:r>
      <w:r w:rsidRPr="00DD32F9">
        <w:rPr>
          <w:rFonts w:ascii="Arial" w:eastAsia="Times New Roman" w:hAnsi="Arial" w:cs="Arial"/>
          <w:b/>
          <w:bCs/>
          <w:color w:val="141412"/>
          <w:sz w:val="24"/>
          <w:szCs w:val="24"/>
        </w:rPr>
        <w:t>GIES DE RESPONSABILISATION</w:t>
      </w:r>
      <w:r w:rsidRPr="00DD32F9">
        <w:rPr>
          <w:rFonts w:ascii="Arial" w:eastAsia="Times New Roman" w:hAnsi="Arial" w:cs="Arial"/>
          <w:b/>
          <w:bCs/>
          <w:color w:val="141412"/>
          <w:sz w:val="20"/>
          <w:szCs w:val="24"/>
        </w:rPr>
        <w:t> </w:t>
      </w:r>
      <w:r w:rsidRPr="00DD32F9">
        <w:rPr>
          <w:rFonts w:ascii="Arial" w:eastAsia="Times New Roman" w:hAnsi="Arial" w:cs="Arial"/>
          <w:b/>
          <w:bCs/>
          <w:color w:val="141412"/>
          <w:sz w:val="24"/>
          <w:szCs w:val="24"/>
        </w:rPr>
        <w:t>; PRATIQUE D’ANIMATION</w:t>
      </w:r>
    </w:p>
    <w:p w14:paraId="1DE7FE79" w14:textId="77777777" w:rsidR="001E0603" w:rsidRPr="00DD32F9" w:rsidRDefault="001E0603" w:rsidP="001E0603">
      <w:pPr>
        <w:snapToGrid w:val="0"/>
        <w:spacing w:after="0" w:line="216" w:lineRule="auto"/>
        <w:ind w:left="567" w:right="284" w:hanging="567"/>
        <w:rPr>
          <w:rFonts w:ascii="Arial" w:eastAsia="Times New Roman" w:hAnsi="Arial" w:cs="Arial"/>
          <w:color w:val="141412"/>
          <w:sz w:val="24"/>
          <w:szCs w:val="24"/>
        </w:rPr>
      </w:pPr>
      <w:r w:rsidRPr="00DD32F9">
        <w:rPr>
          <w:rFonts w:ascii="Arial" w:hAnsi="Arial" w:cs="Arial"/>
          <w:color w:val="141412"/>
          <w:sz w:val="24"/>
          <w:szCs w:val="24"/>
        </w:rPr>
        <w:t>8</w:t>
      </w:r>
      <w:r w:rsidRPr="00DD32F9">
        <w:rPr>
          <w:rFonts w:ascii="Arial" w:eastAsia="Times New Roman" w:hAnsi="Arial" w:cs="Arial"/>
          <w:color w:val="141412"/>
          <w:sz w:val="24"/>
          <w:szCs w:val="24"/>
        </w:rPr>
        <w:t xml:space="preserve">.1 – le </w:t>
      </w:r>
      <w:r>
        <w:rPr>
          <w:rFonts w:ascii="Arial" w:eastAsia="Times New Roman" w:hAnsi="Arial" w:cs="Arial"/>
          <w:color w:val="141412"/>
          <w:sz w:val="24"/>
          <w:szCs w:val="24"/>
        </w:rPr>
        <w:t>c</w:t>
      </w:r>
      <w:r w:rsidRPr="00DD32F9">
        <w:rPr>
          <w:rFonts w:ascii="Arial" w:eastAsia="Times New Roman" w:hAnsi="Arial" w:cs="Arial"/>
          <w:color w:val="141412"/>
          <w:sz w:val="24"/>
          <w:szCs w:val="24"/>
        </w:rPr>
        <w:t>onseil de coopération : principes et pratique ;</w:t>
      </w:r>
    </w:p>
    <w:p w14:paraId="681A27F2" w14:textId="77777777" w:rsidR="001E0603" w:rsidRDefault="001E0603" w:rsidP="001E0603">
      <w:pPr>
        <w:snapToGrid w:val="0"/>
        <w:spacing w:after="0" w:line="216" w:lineRule="auto"/>
        <w:ind w:left="567" w:right="284" w:hanging="567"/>
        <w:rPr>
          <w:rFonts w:ascii="Arial" w:eastAsia="Times New Roman" w:hAnsi="Arial" w:cs="Arial"/>
          <w:sz w:val="24"/>
          <w:szCs w:val="24"/>
        </w:rPr>
      </w:pPr>
      <w:r w:rsidRPr="00DD32F9">
        <w:rPr>
          <w:rFonts w:ascii="Arial" w:eastAsia="Times New Roman" w:hAnsi="Arial" w:cs="Arial"/>
          <w:color w:val="141412"/>
          <w:sz w:val="24"/>
          <w:szCs w:val="24"/>
        </w:rPr>
        <w:t xml:space="preserve">8.2 – </w:t>
      </w:r>
      <w:r w:rsidRPr="00DD32F9">
        <w:rPr>
          <w:rFonts w:ascii="Arial" w:eastAsia="Times New Roman" w:hAnsi="Arial" w:cs="Arial"/>
          <w:sz w:val="24"/>
          <w:szCs w:val="24"/>
        </w:rPr>
        <w:t>faire valoir son point de vue, négocier, rechercher un consensus</w:t>
      </w:r>
      <w:r>
        <w:rPr>
          <w:rFonts w:ascii="Arial" w:eastAsia="Times New Roman" w:hAnsi="Arial" w:cs="Arial"/>
          <w:sz w:val="24"/>
          <w:szCs w:val="24"/>
        </w:rPr>
        <w:t> ;</w:t>
      </w:r>
    </w:p>
    <w:p w14:paraId="4E7B4D66" w14:textId="77777777" w:rsidR="001E0603" w:rsidRPr="00DD32F9" w:rsidRDefault="001E0603" w:rsidP="001E0603">
      <w:pPr>
        <w:snapToGrid w:val="0"/>
        <w:spacing w:after="0" w:line="216" w:lineRule="auto"/>
        <w:ind w:left="567" w:right="284" w:hanging="567"/>
        <w:rPr>
          <w:rFonts w:ascii="Arial" w:eastAsia="Times New Roman" w:hAnsi="Arial" w:cs="Arial"/>
          <w:color w:val="141412"/>
          <w:sz w:val="24"/>
          <w:szCs w:val="24"/>
        </w:rPr>
      </w:pPr>
      <w:r>
        <w:rPr>
          <w:rFonts w:ascii="Arial" w:eastAsia="Times New Roman" w:hAnsi="Arial" w:cs="Arial"/>
          <w:sz w:val="24"/>
          <w:szCs w:val="24"/>
        </w:rPr>
        <w:t>8.3 – activités pour développer l’intelligence collective ;</w:t>
      </w:r>
    </w:p>
    <w:p w14:paraId="6B551DC4" w14:textId="77777777" w:rsidR="001E0603" w:rsidRPr="00DD32F9" w:rsidRDefault="001E0603" w:rsidP="001E0603">
      <w:pPr>
        <w:snapToGrid w:val="0"/>
        <w:spacing w:after="0" w:line="216" w:lineRule="auto"/>
        <w:ind w:left="567" w:right="284" w:hanging="567"/>
        <w:rPr>
          <w:rFonts w:ascii="Arial" w:eastAsia="Times New Roman" w:hAnsi="Arial" w:cs="Arial"/>
          <w:color w:val="141412"/>
          <w:sz w:val="24"/>
          <w:szCs w:val="24"/>
        </w:rPr>
      </w:pPr>
      <w:r w:rsidRPr="00DD32F9">
        <w:rPr>
          <w:rFonts w:ascii="Arial" w:eastAsia="Times New Roman" w:hAnsi="Arial" w:cs="Arial"/>
          <w:color w:val="141412"/>
          <w:sz w:val="24"/>
          <w:szCs w:val="24"/>
        </w:rPr>
        <w:t>8.</w:t>
      </w:r>
      <w:r>
        <w:rPr>
          <w:rFonts w:ascii="Arial" w:eastAsia="Times New Roman" w:hAnsi="Arial" w:cs="Arial"/>
          <w:color w:val="141412"/>
          <w:sz w:val="24"/>
          <w:szCs w:val="24"/>
        </w:rPr>
        <w:t>4</w:t>
      </w:r>
      <w:r w:rsidRPr="00DD32F9">
        <w:rPr>
          <w:rFonts w:ascii="Arial" w:eastAsia="Times New Roman" w:hAnsi="Arial" w:cs="Arial"/>
          <w:color w:val="141412"/>
          <w:sz w:val="24"/>
          <w:szCs w:val="24"/>
        </w:rPr>
        <w:t xml:space="preserve"> – enseigner le tutorat ;</w:t>
      </w:r>
    </w:p>
    <w:p w14:paraId="3B63CEA1" w14:textId="77777777" w:rsidR="001E0603" w:rsidRPr="00DD32F9" w:rsidRDefault="001E0603" w:rsidP="001E0603">
      <w:pPr>
        <w:shd w:val="clear" w:color="auto" w:fill="FAFEDE"/>
        <w:snapToGrid w:val="0"/>
        <w:spacing w:after="0" w:line="216" w:lineRule="auto"/>
        <w:ind w:left="567" w:right="284" w:hanging="567"/>
        <w:rPr>
          <w:rFonts w:ascii="Arial" w:eastAsia="Times New Roman" w:hAnsi="Arial" w:cs="Arial"/>
          <w:color w:val="141412"/>
          <w:sz w:val="24"/>
          <w:szCs w:val="24"/>
        </w:rPr>
      </w:pPr>
      <w:r w:rsidRPr="00DD32F9">
        <w:rPr>
          <w:rFonts w:ascii="Arial" w:hAnsi="Arial" w:cs="Arial"/>
          <w:color w:val="141412"/>
          <w:sz w:val="24"/>
          <w:szCs w:val="24"/>
        </w:rPr>
        <w:t>8</w:t>
      </w:r>
      <w:r w:rsidRPr="00DD32F9">
        <w:rPr>
          <w:rFonts w:ascii="Arial" w:eastAsia="Times New Roman" w:hAnsi="Arial" w:cs="Arial"/>
          <w:color w:val="141412"/>
          <w:sz w:val="24"/>
          <w:szCs w:val="24"/>
        </w:rPr>
        <w:t>.</w:t>
      </w:r>
      <w:r>
        <w:rPr>
          <w:rFonts w:ascii="Arial" w:eastAsia="Times New Roman" w:hAnsi="Arial" w:cs="Arial"/>
          <w:color w:val="141412"/>
          <w:sz w:val="24"/>
          <w:szCs w:val="24"/>
        </w:rPr>
        <w:t>5</w:t>
      </w:r>
      <w:r w:rsidRPr="00DD32F9">
        <w:rPr>
          <w:rFonts w:ascii="Arial" w:eastAsia="Times New Roman" w:hAnsi="Arial" w:cs="Arial"/>
          <w:color w:val="141412"/>
          <w:sz w:val="24"/>
          <w:szCs w:val="24"/>
        </w:rPr>
        <w:t xml:space="preserve"> - animations proposées par les stagiaires + évaluation des animations ;</w:t>
      </w:r>
    </w:p>
    <w:p w14:paraId="7EFADC03" w14:textId="77777777" w:rsidR="001E0603" w:rsidRPr="00DD32F9" w:rsidRDefault="001E0603" w:rsidP="001E0603">
      <w:pPr>
        <w:shd w:val="clear" w:color="auto" w:fill="FAFEDE"/>
        <w:snapToGrid w:val="0"/>
        <w:spacing w:after="0" w:line="216" w:lineRule="auto"/>
        <w:ind w:left="567" w:right="284" w:hanging="567"/>
        <w:rPr>
          <w:rFonts w:ascii="Arial" w:eastAsia="Times New Roman" w:hAnsi="Arial" w:cs="Arial"/>
          <w:color w:val="141412"/>
          <w:sz w:val="24"/>
          <w:szCs w:val="24"/>
        </w:rPr>
      </w:pPr>
      <w:r w:rsidRPr="00DD32F9">
        <w:rPr>
          <w:rFonts w:ascii="Arial" w:hAnsi="Arial" w:cs="Arial"/>
          <w:color w:val="141412"/>
          <w:sz w:val="24"/>
          <w:szCs w:val="24"/>
        </w:rPr>
        <w:t>8</w:t>
      </w:r>
      <w:r w:rsidRPr="00DD32F9">
        <w:rPr>
          <w:rFonts w:ascii="Arial" w:eastAsia="Times New Roman" w:hAnsi="Arial" w:cs="Arial"/>
          <w:color w:val="141412"/>
          <w:sz w:val="24"/>
          <w:szCs w:val="24"/>
        </w:rPr>
        <w:t>.</w:t>
      </w:r>
      <w:r>
        <w:rPr>
          <w:rFonts w:ascii="Arial" w:eastAsia="Times New Roman" w:hAnsi="Arial" w:cs="Arial"/>
          <w:color w:val="141412"/>
          <w:sz w:val="24"/>
          <w:szCs w:val="24"/>
        </w:rPr>
        <w:t>6</w:t>
      </w:r>
      <w:r w:rsidRPr="00DD32F9">
        <w:rPr>
          <w:rFonts w:ascii="Arial" w:eastAsia="Times New Roman" w:hAnsi="Arial" w:cs="Arial"/>
          <w:color w:val="141412"/>
          <w:sz w:val="24"/>
          <w:szCs w:val="24"/>
        </w:rPr>
        <w:t xml:space="preserve"> - forum : partage des acquis de la journée. Journal de bord.</w:t>
      </w:r>
    </w:p>
    <w:p w14:paraId="78D76402" w14:textId="77777777" w:rsidR="001E0603" w:rsidRPr="00DD32F9" w:rsidRDefault="001E0603" w:rsidP="001E0603">
      <w:pPr>
        <w:spacing w:before="240" w:after="0" w:line="216" w:lineRule="auto"/>
        <w:ind w:left="567" w:right="284" w:hanging="567"/>
        <w:rPr>
          <w:rFonts w:ascii="Arial" w:eastAsia="Times New Roman" w:hAnsi="Arial" w:cs="Arial"/>
          <w:color w:val="141412"/>
          <w:sz w:val="24"/>
          <w:szCs w:val="24"/>
        </w:rPr>
      </w:pPr>
      <w:r w:rsidRPr="00DD32F9">
        <w:rPr>
          <w:rFonts w:ascii="Arial" w:eastAsia="Times New Roman" w:hAnsi="Arial" w:cs="Arial"/>
          <w:b/>
          <w:bCs/>
          <w:color w:val="141412"/>
          <w:sz w:val="24"/>
          <w:szCs w:val="24"/>
          <w:u w:val="single"/>
        </w:rPr>
        <w:t>JOUR 9</w:t>
      </w:r>
      <w:r w:rsidRPr="00DD32F9">
        <w:rPr>
          <w:rFonts w:ascii="Arial" w:eastAsia="Times New Roman" w:hAnsi="Arial" w:cs="Arial"/>
          <w:b/>
          <w:bCs/>
          <w:color w:val="141412"/>
          <w:sz w:val="24"/>
          <w:szCs w:val="24"/>
        </w:rPr>
        <w:t> (module 2) : JEU DE ROLE ; R</w:t>
      </w:r>
      <w:r w:rsidRPr="0084401E">
        <w:rPr>
          <w:rFonts w:ascii="Arial" w:eastAsia="Times New Roman" w:hAnsi="Arial" w:cs="Arial"/>
          <w:b/>
          <w:bCs/>
          <w:color w:val="141412"/>
          <w:sz w:val="24"/>
          <w:szCs w:val="24"/>
        </w:rPr>
        <w:t>É</w:t>
      </w:r>
      <w:r w:rsidRPr="00DD32F9">
        <w:rPr>
          <w:rFonts w:ascii="Arial" w:eastAsia="Times New Roman" w:hAnsi="Arial" w:cs="Arial"/>
          <w:b/>
          <w:bCs/>
          <w:color w:val="141412"/>
          <w:sz w:val="24"/>
          <w:szCs w:val="24"/>
        </w:rPr>
        <w:t>SOLUTION DE CONFLITS</w:t>
      </w:r>
    </w:p>
    <w:p w14:paraId="7A24A9EB" w14:textId="77777777" w:rsidR="001E0603" w:rsidRPr="00A827B4" w:rsidRDefault="001E0603" w:rsidP="001E0603">
      <w:pPr>
        <w:snapToGrid w:val="0"/>
        <w:spacing w:after="0" w:line="216" w:lineRule="auto"/>
        <w:ind w:left="567" w:right="284" w:hanging="567"/>
        <w:rPr>
          <w:rFonts w:ascii="Arial" w:eastAsia="Times New Roman" w:hAnsi="Arial" w:cs="Arial"/>
          <w:color w:val="141412"/>
          <w:sz w:val="24"/>
          <w:szCs w:val="24"/>
        </w:rPr>
      </w:pPr>
      <w:r w:rsidRPr="00A827B4">
        <w:rPr>
          <w:rFonts w:ascii="Arial" w:hAnsi="Arial" w:cs="Arial"/>
          <w:color w:val="141412"/>
          <w:sz w:val="24"/>
          <w:szCs w:val="24"/>
        </w:rPr>
        <w:t>9</w:t>
      </w:r>
      <w:r w:rsidRPr="00A827B4">
        <w:rPr>
          <w:rFonts w:ascii="Arial" w:eastAsia="Times New Roman" w:hAnsi="Arial" w:cs="Arial"/>
          <w:color w:val="141412"/>
          <w:sz w:val="24"/>
          <w:szCs w:val="24"/>
        </w:rPr>
        <w:t xml:space="preserve">.1 </w:t>
      </w:r>
      <w:r>
        <w:rPr>
          <w:rFonts w:ascii="Arial" w:eastAsia="Times New Roman" w:hAnsi="Arial" w:cs="Arial"/>
          <w:color w:val="141412"/>
          <w:sz w:val="24"/>
          <w:szCs w:val="24"/>
        </w:rPr>
        <w:t>-</w:t>
      </w:r>
      <w:r w:rsidRPr="00A827B4">
        <w:rPr>
          <w:rFonts w:ascii="Arial" w:eastAsia="Times New Roman" w:hAnsi="Arial" w:cs="Arial"/>
          <w:color w:val="141412"/>
          <w:sz w:val="24"/>
          <w:szCs w:val="24"/>
        </w:rPr>
        <w:t xml:space="preserve"> </w:t>
      </w:r>
      <w:r>
        <w:rPr>
          <w:rFonts w:ascii="Arial" w:eastAsia="Times New Roman" w:hAnsi="Arial" w:cs="Arial"/>
          <w:color w:val="141412"/>
          <w:sz w:val="24"/>
          <w:szCs w:val="24"/>
        </w:rPr>
        <w:t>jeux de rôle et théâtre spontané comme outil pédagogique</w:t>
      </w:r>
      <w:r w:rsidRPr="00A827B4">
        <w:rPr>
          <w:rFonts w:ascii="Arial" w:eastAsia="Times New Roman" w:hAnsi="Arial" w:cs="Arial"/>
          <w:color w:val="141412"/>
          <w:sz w:val="24"/>
          <w:szCs w:val="24"/>
        </w:rPr>
        <w:t> ;</w:t>
      </w:r>
    </w:p>
    <w:p w14:paraId="6B978CB0" w14:textId="77777777" w:rsidR="001E0603" w:rsidRPr="00A827B4" w:rsidRDefault="001E0603" w:rsidP="001E0603">
      <w:pPr>
        <w:snapToGrid w:val="0"/>
        <w:spacing w:after="0" w:line="216" w:lineRule="auto"/>
        <w:ind w:left="567" w:right="284" w:hanging="567"/>
        <w:rPr>
          <w:rFonts w:ascii="Arial" w:eastAsia="Times New Roman" w:hAnsi="Arial" w:cs="Arial"/>
          <w:color w:val="141412"/>
          <w:sz w:val="24"/>
          <w:szCs w:val="24"/>
        </w:rPr>
      </w:pPr>
      <w:r>
        <w:rPr>
          <w:rFonts w:ascii="Arial" w:hAnsi="Arial" w:cs="Arial"/>
          <w:color w:val="141412"/>
          <w:sz w:val="24"/>
          <w:szCs w:val="24"/>
        </w:rPr>
        <w:t>9</w:t>
      </w:r>
      <w:r w:rsidRPr="00A827B4">
        <w:rPr>
          <w:rFonts w:ascii="Arial" w:eastAsia="Times New Roman" w:hAnsi="Arial" w:cs="Arial"/>
          <w:color w:val="141412"/>
          <w:sz w:val="24"/>
          <w:szCs w:val="24"/>
        </w:rPr>
        <w:t>.</w:t>
      </w:r>
      <w:r>
        <w:rPr>
          <w:rFonts w:ascii="Arial" w:eastAsia="Times New Roman" w:hAnsi="Arial" w:cs="Arial"/>
          <w:color w:val="141412"/>
          <w:sz w:val="24"/>
          <w:szCs w:val="24"/>
        </w:rPr>
        <w:t>2</w:t>
      </w:r>
      <w:r w:rsidRPr="00A827B4">
        <w:rPr>
          <w:rFonts w:ascii="Arial" w:eastAsia="Times New Roman" w:hAnsi="Arial" w:cs="Arial"/>
          <w:color w:val="141412"/>
          <w:sz w:val="24"/>
          <w:szCs w:val="24"/>
        </w:rPr>
        <w:t xml:space="preserve"> - enseigner et pratiquer la médiation ;</w:t>
      </w:r>
    </w:p>
    <w:p w14:paraId="2FFD2091" w14:textId="77777777" w:rsidR="001E0603" w:rsidRPr="00A827B4" w:rsidRDefault="001E0603" w:rsidP="001E0603">
      <w:pPr>
        <w:shd w:val="clear" w:color="auto" w:fill="FAFEDE"/>
        <w:snapToGrid w:val="0"/>
        <w:spacing w:after="0" w:line="216" w:lineRule="auto"/>
        <w:ind w:left="567" w:right="284" w:hanging="567"/>
        <w:rPr>
          <w:rFonts w:ascii="Arial" w:eastAsia="Times New Roman" w:hAnsi="Arial" w:cs="Arial"/>
          <w:color w:val="141412"/>
          <w:sz w:val="24"/>
          <w:szCs w:val="24"/>
        </w:rPr>
      </w:pPr>
      <w:r w:rsidRPr="00A827B4">
        <w:rPr>
          <w:rFonts w:ascii="Arial" w:hAnsi="Arial" w:cs="Arial"/>
          <w:color w:val="141412"/>
          <w:sz w:val="24"/>
          <w:szCs w:val="24"/>
        </w:rPr>
        <w:t>9</w:t>
      </w:r>
      <w:r w:rsidRPr="00A827B4">
        <w:rPr>
          <w:rFonts w:ascii="Arial" w:eastAsia="Times New Roman" w:hAnsi="Arial" w:cs="Arial"/>
          <w:color w:val="141412"/>
          <w:sz w:val="24"/>
          <w:szCs w:val="24"/>
        </w:rPr>
        <w:t>.</w:t>
      </w:r>
      <w:r>
        <w:rPr>
          <w:rFonts w:ascii="Arial" w:eastAsia="Times New Roman" w:hAnsi="Arial" w:cs="Arial"/>
          <w:color w:val="141412"/>
          <w:sz w:val="24"/>
          <w:szCs w:val="24"/>
        </w:rPr>
        <w:t>3</w:t>
      </w:r>
      <w:r w:rsidRPr="00A827B4">
        <w:rPr>
          <w:rFonts w:ascii="Arial" w:eastAsia="Times New Roman" w:hAnsi="Arial" w:cs="Arial"/>
          <w:color w:val="141412"/>
          <w:sz w:val="24"/>
          <w:szCs w:val="24"/>
        </w:rPr>
        <w:t xml:space="preserve"> - animations proposées par les stagiaires + évaluation des animations ;</w:t>
      </w:r>
    </w:p>
    <w:p w14:paraId="1CD7326B" w14:textId="77777777" w:rsidR="001E0603" w:rsidRPr="00A827B4" w:rsidRDefault="001E0603" w:rsidP="001E0603">
      <w:pPr>
        <w:shd w:val="clear" w:color="auto" w:fill="FAFEDE"/>
        <w:snapToGrid w:val="0"/>
        <w:spacing w:after="0" w:line="216" w:lineRule="auto"/>
        <w:ind w:left="567" w:right="284" w:hanging="567"/>
        <w:rPr>
          <w:rFonts w:ascii="Arial" w:eastAsia="Times New Roman" w:hAnsi="Arial" w:cs="Arial"/>
          <w:color w:val="141412"/>
          <w:sz w:val="24"/>
          <w:szCs w:val="24"/>
        </w:rPr>
      </w:pPr>
      <w:r w:rsidRPr="00A827B4">
        <w:rPr>
          <w:rFonts w:ascii="Arial" w:hAnsi="Arial" w:cs="Arial"/>
          <w:color w:val="141412"/>
          <w:sz w:val="24"/>
          <w:szCs w:val="24"/>
        </w:rPr>
        <w:t>9</w:t>
      </w:r>
      <w:r w:rsidRPr="00A827B4">
        <w:rPr>
          <w:rFonts w:ascii="Arial" w:eastAsia="Times New Roman" w:hAnsi="Arial" w:cs="Arial"/>
          <w:color w:val="141412"/>
          <w:sz w:val="24"/>
          <w:szCs w:val="24"/>
        </w:rPr>
        <w:t>.</w:t>
      </w:r>
      <w:r>
        <w:rPr>
          <w:rFonts w:ascii="Arial" w:eastAsia="Times New Roman" w:hAnsi="Arial" w:cs="Arial"/>
          <w:color w:val="141412"/>
          <w:sz w:val="24"/>
          <w:szCs w:val="24"/>
        </w:rPr>
        <w:t>4</w:t>
      </w:r>
      <w:r w:rsidRPr="00A827B4">
        <w:rPr>
          <w:rFonts w:ascii="Arial" w:eastAsia="Times New Roman" w:hAnsi="Arial" w:cs="Arial"/>
          <w:color w:val="141412"/>
          <w:sz w:val="24"/>
          <w:szCs w:val="24"/>
        </w:rPr>
        <w:t xml:space="preserve"> - forum : partage des acquis de la journée. Journal de bord.</w:t>
      </w:r>
    </w:p>
    <w:p w14:paraId="06B60140" w14:textId="77777777" w:rsidR="001E0603" w:rsidRPr="00A827B4" w:rsidRDefault="001E0603" w:rsidP="001E0603">
      <w:pPr>
        <w:spacing w:before="240" w:after="0" w:line="216" w:lineRule="auto"/>
        <w:ind w:left="567" w:right="284" w:hanging="567"/>
        <w:rPr>
          <w:rFonts w:ascii="Arial" w:eastAsia="Times New Roman" w:hAnsi="Arial" w:cs="Arial"/>
          <w:color w:val="141412"/>
          <w:sz w:val="24"/>
          <w:szCs w:val="24"/>
        </w:rPr>
      </w:pPr>
      <w:r w:rsidRPr="00A827B4">
        <w:rPr>
          <w:rFonts w:ascii="Arial" w:eastAsia="Times New Roman" w:hAnsi="Arial" w:cs="Arial"/>
          <w:b/>
          <w:bCs/>
          <w:color w:val="141412"/>
          <w:sz w:val="24"/>
          <w:szCs w:val="24"/>
          <w:u w:val="single"/>
        </w:rPr>
        <w:t>JOUR 10</w:t>
      </w:r>
      <w:r w:rsidRPr="00A827B4">
        <w:rPr>
          <w:rFonts w:ascii="Arial" w:eastAsia="Times New Roman" w:hAnsi="Arial" w:cs="Arial"/>
          <w:b/>
          <w:bCs/>
          <w:color w:val="141412"/>
          <w:sz w:val="24"/>
          <w:szCs w:val="24"/>
        </w:rPr>
        <w:t> (module 2) : </w:t>
      </w:r>
      <w:r w:rsidRPr="0084401E">
        <w:rPr>
          <w:rFonts w:ascii="Arial" w:eastAsia="Times New Roman" w:hAnsi="Arial" w:cs="Arial"/>
          <w:b/>
          <w:bCs/>
          <w:color w:val="141412"/>
          <w:sz w:val="24"/>
          <w:szCs w:val="24"/>
        </w:rPr>
        <w:t>É</w:t>
      </w:r>
      <w:r>
        <w:rPr>
          <w:rFonts w:ascii="Arial" w:eastAsia="Times New Roman" w:hAnsi="Arial" w:cs="Arial"/>
          <w:b/>
          <w:bCs/>
          <w:color w:val="141412"/>
          <w:sz w:val="24"/>
          <w:szCs w:val="24"/>
        </w:rPr>
        <w:t>DUCATION A L’INT</w:t>
      </w:r>
      <w:r w:rsidRPr="0084401E">
        <w:rPr>
          <w:rFonts w:ascii="Arial" w:eastAsia="Times New Roman" w:hAnsi="Arial" w:cs="Arial"/>
          <w:b/>
          <w:bCs/>
          <w:color w:val="141412"/>
          <w:sz w:val="24"/>
          <w:szCs w:val="24"/>
        </w:rPr>
        <w:t>É</w:t>
      </w:r>
      <w:r>
        <w:rPr>
          <w:rFonts w:ascii="Arial" w:eastAsia="Times New Roman" w:hAnsi="Arial" w:cs="Arial"/>
          <w:b/>
          <w:bCs/>
          <w:color w:val="141412"/>
          <w:sz w:val="24"/>
          <w:szCs w:val="24"/>
        </w:rPr>
        <w:t>RIORIT</w:t>
      </w:r>
      <w:r w:rsidRPr="0084401E">
        <w:rPr>
          <w:rFonts w:ascii="Arial" w:eastAsia="Times New Roman" w:hAnsi="Arial" w:cs="Arial"/>
          <w:b/>
          <w:bCs/>
          <w:color w:val="141412"/>
          <w:sz w:val="24"/>
          <w:szCs w:val="24"/>
        </w:rPr>
        <w:t>É</w:t>
      </w:r>
      <w:r>
        <w:rPr>
          <w:rFonts w:ascii="Arial" w:eastAsia="Times New Roman" w:hAnsi="Arial" w:cs="Arial"/>
          <w:b/>
          <w:bCs/>
          <w:color w:val="141412"/>
          <w:sz w:val="24"/>
          <w:szCs w:val="24"/>
        </w:rPr>
        <w:t> ; RELAXATION, AUTOR</w:t>
      </w:r>
      <w:r w:rsidRPr="0084401E">
        <w:rPr>
          <w:rFonts w:ascii="Arial" w:eastAsia="Times New Roman" w:hAnsi="Arial" w:cs="Arial"/>
          <w:b/>
          <w:bCs/>
          <w:color w:val="141412"/>
          <w:sz w:val="24"/>
          <w:szCs w:val="24"/>
        </w:rPr>
        <w:t>É</w:t>
      </w:r>
      <w:r>
        <w:rPr>
          <w:rFonts w:ascii="Arial" w:eastAsia="Times New Roman" w:hAnsi="Arial" w:cs="Arial"/>
          <w:b/>
          <w:bCs/>
          <w:color w:val="141412"/>
          <w:sz w:val="24"/>
          <w:szCs w:val="24"/>
        </w:rPr>
        <w:t>GULATION </w:t>
      </w:r>
      <w:r w:rsidRPr="0084401E">
        <w:rPr>
          <w:rFonts w:ascii="Arial" w:eastAsia="Times New Roman" w:hAnsi="Arial" w:cs="Arial"/>
          <w:b/>
          <w:bCs/>
          <w:color w:val="141412"/>
          <w:sz w:val="24"/>
          <w:szCs w:val="24"/>
        </w:rPr>
        <w:t>É</w:t>
      </w:r>
      <w:r>
        <w:rPr>
          <w:rFonts w:ascii="Arial" w:eastAsia="Times New Roman" w:hAnsi="Arial" w:cs="Arial"/>
          <w:b/>
          <w:bCs/>
          <w:color w:val="141412"/>
          <w:sz w:val="24"/>
          <w:szCs w:val="24"/>
        </w:rPr>
        <w:t xml:space="preserve">MOTIONNELLE ; </w:t>
      </w:r>
      <w:r w:rsidRPr="00A827B4">
        <w:rPr>
          <w:rFonts w:ascii="Arial" w:eastAsia="Times New Roman" w:hAnsi="Arial" w:cs="Arial"/>
          <w:b/>
          <w:bCs/>
          <w:color w:val="141412"/>
          <w:sz w:val="24"/>
          <w:szCs w:val="24"/>
        </w:rPr>
        <w:t xml:space="preserve">PRATIQUE, SUIVI ET </w:t>
      </w:r>
      <w:r>
        <w:rPr>
          <w:rFonts w:ascii="Arial" w:eastAsia="Times New Roman" w:hAnsi="Arial" w:cs="Arial"/>
          <w:b/>
          <w:bCs/>
          <w:color w:val="141412"/>
          <w:sz w:val="24"/>
          <w:szCs w:val="24"/>
        </w:rPr>
        <w:t>BILA</w:t>
      </w:r>
      <w:r w:rsidRPr="00A827B4">
        <w:rPr>
          <w:rFonts w:ascii="Arial" w:eastAsia="Times New Roman" w:hAnsi="Arial" w:cs="Arial"/>
          <w:b/>
          <w:bCs/>
          <w:color w:val="141412"/>
          <w:sz w:val="24"/>
          <w:szCs w:val="24"/>
        </w:rPr>
        <w:t>N</w:t>
      </w:r>
    </w:p>
    <w:p w14:paraId="0F5AA794" w14:textId="77777777" w:rsidR="001E0603" w:rsidRDefault="001E0603" w:rsidP="001E0603">
      <w:pPr>
        <w:snapToGrid w:val="0"/>
        <w:spacing w:after="0" w:line="216" w:lineRule="auto"/>
        <w:ind w:left="709" w:right="284" w:hanging="709"/>
        <w:rPr>
          <w:rFonts w:ascii="Arial" w:eastAsia="Times New Roman" w:hAnsi="Arial" w:cs="Arial"/>
          <w:color w:val="141412"/>
          <w:sz w:val="24"/>
          <w:szCs w:val="24"/>
        </w:rPr>
      </w:pPr>
      <w:r w:rsidRPr="00A827B4">
        <w:rPr>
          <w:rFonts w:ascii="Arial" w:eastAsia="Times New Roman" w:hAnsi="Arial" w:cs="Arial"/>
          <w:color w:val="141412"/>
          <w:sz w:val="24"/>
          <w:szCs w:val="24"/>
        </w:rPr>
        <w:t>1</w:t>
      </w:r>
      <w:r w:rsidRPr="00A827B4">
        <w:rPr>
          <w:rFonts w:ascii="Arial" w:hAnsi="Arial" w:cs="Arial"/>
          <w:color w:val="141412"/>
          <w:sz w:val="24"/>
          <w:szCs w:val="24"/>
        </w:rPr>
        <w:t>0</w:t>
      </w:r>
      <w:r w:rsidRPr="00A827B4">
        <w:rPr>
          <w:rFonts w:ascii="Arial" w:eastAsia="Times New Roman" w:hAnsi="Arial" w:cs="Arial"/>
          <w:color w:val="141412"/>
          <w:sz w:val="24"/>
          <w:szCs w:val="24"/>
        </w:rPr>
        <w:t xml:space="preserve">.1 </w:t>
      </w:r>
      <w:r>
        <w:rPr>
          <w:rFonts w:ascii="Arial" w:eastAsia="Times New Roman" w:hAnsi="Arial" w:cs="Arial"/>
          <w:color w:val="141412"/>
          <w:sz w:val="24"/>
          <w:szCs w:val="24"/>
        </w:rPr>
        <w:t>–</w:t>
      </w:r>
      <w:r w:rsidRPr="00A827B4">
        <w:rPr>
          <w:rFonts w:ascii="Arial" w:eastAsia="Times New Roman" w:hAnsi="Arial" w:cs="Arial"/>
          <w:color w:val="141412"/>
          <w:sz w:val="24"/>
          <w:szCs w:val="24"/>
        </w:rPr>
        <w:t xml:space="preserve"> </w:t>
      </w:r>
      <w:r>
        <w:rPr>
          <w:rFonts w:ascii="Arial" w:eastAsia="Times New Roman" w:hAnsi="Arial" w:cs="Arial"/>
          <w:color w:val="141412"/>
          <w:sz w:val="24"/>
          <w:szCs w:val="24"/>
        </w:rPr>
        <w:t xml:space="preserve">relaxations et visualisations : principes, utilité, limite, pratique ; </w:t>
      </w:r>
      <w:r w:rsidRPr="0084401E">
        <w:rPr>
          <w:rFonts w:ascii="Arial" w:eastAsia="Times New Roman" w:hAnsi="Arial" w:cs="Arial"/>
          <w:color w:val="141412"/>
          <w:sz w:val="24"/>
          <w:szCs w:val="24"/>
        </w:rPr>
        <w:t>gérer le stress, apprendre à se détendre ; mener une séance de relaxation.</w:t>
      </w:r>
    </w:p>
    <w:p w14:paraId="23DB9C81" w14:textId="77777777" w:rsidR="001E0603" w:rsidRDefault="001E0603" w:rsidP="001E0603">
      <w:pPr>
        <w:snapToGrid w:val="0"/>
        <w:spacing w:after="0" w:line="216" w:lineRule="auto"/>
        <w:ind w:left="709" w:right="284" w:hanging="709"/>
        <w:rPr>
          <w:rFonts w:ascii="Arial" w:eastAsia="Times New Roman" w:hAnsi="Arial" w:cs="Arial"/>
          <w:color w:val="141412"/>
          <w:sz w:val="24"/>
          <w:szCs w:val="24"/>
        </w:rPr>
      </w:pPr>
      <w:r>
        <w:rPr>
          <w:rFonts w:ascii="Arial" w:eastAsia="Times New Roman" w:hAnsi="Arial" w:cs="Arial"/>
          <w:color w:val="141412"/>
          <w:sz w:val="24"/>
          <w:szCs w:val="24"/>
        </w:rPr>
        <w:t>10.2 – éduquer à l’intériorité ; stratégies et outils pour développer l’autorégulation émotionnelle ;</w:t>
      </w:r>
    </w:p>
    <w:p w14:paraId="3B0FBC22" w14:textId="77777777" w:rsidR="001E0603" w:rsidRPr="00A827B4" w:rsidRDefault="001E0603" w:rsidP="001E0603">
      <w:pPr>
        <w:shd w:val="clear" w:color="auto" w:fill="FAFEDE"/>
        <w:snapToGrid w:val="0"/>
        <w:spacing w:after="0" w:line="216" w:lineRule="auto"/>
        <w:ind w:left="567" w:right="284" w:hanging="567"/>
        <w:rPr>
          <w:rFonts w:ascii="Arial" w:eastAsia="Times New Roman" w:hAnsi="Arial" w:cs="Arial"/>
          <w:color w:val="141412"/>
          <w:sz w:val="24"/>
          <w:szCs w:val="24"/>
        </w:rPr>
      </w:pPr>
      <w:r>
        <w:rPr>
          <w:rFonts w:ascii="Arial" w:eastAsia="Times New Roman" w:hAnsi="Arial" w:cs="Arial"/>
          <w:color w:val="141412"/>
          <w:sz w:val="24"/>
          <w:szCs w:val="24"/>
        </w:rPr>
        <w:t xml:space="preserve">10.3 - </w:t>
      </w:r>
      <w:r w:rsidRPr="00A827B4">
        <w:rPr>
          <w:rFonts w:ascii="Arial" w:eastAsia="Times New Roman" w:hAnsi="Arial" w:cs="Arial"/>
          <w:color w:val="141412"/>
          <w:sz w:val="24"/>
          <w:szCs w:val="24"/>
        </w:rPr>
        <w:t>animations proposées par les stagiaires + évaluation des animations ;</w:t>
      </w:r>
    </w:p>
    <w:p w14:paraId="65B131D3" w14:textId="77777777" w:rsidR="001E0603" w:rsidRPr="00A827B4" w:rsidRDefault="001E0603" w:rsidP="001E0603">
      <w:pPr>
        <w:shd w:val="clear" w:color="auto" w:fill="FAFEDE"/>
        <w:snapToGrid w:val="0"/>
        <w:spacing w:after="0" w:line="216" w:lineRule="auto"/>
        <w:ind w:left="567" w:right="284" w:hanging="567"/>
        <w:rPr>
          <w:rFonts w:ascii="Arial" w:eastAsia="Times New Roman" w:hAnsi="Arial" w:cs="Arial"/>
          <w:color w:val="141412"/>
          <w:sz w:val="24"/>
          <w:szCs w:val="24"/>
        </w:rPr>
      </w:pPr>
      <w:r w:rsidRPr="00A827B4">
        <w:rPr>
          <w:rFonts w:ascii="Arial" w:eastAsia="Times New Roman" w:hAnsi="Arial" w:cs="Arial"/>
          <w:color w:val="141412"/>
          <w:sz w:val="24"/>
          <w:szCs w:val="24"/>
        </w:rPr>
        <w:t>1</w:t>
      </w:r>
      <w:r w:rsidRPr="00A827B4">
        <w:rPr>
          <w:rFonts w:ascii="Arial" w:hAnsi="Arial" w:cs="Arial"/>
          <w:color w:val="141412"/>
          <w:sz w:val="24"/>
          <w:szCs w:val="24"/>
        </w:rPr>
        <w:t>0</w:t>
      </w:r>
      <w:r w:rsidRPr="00A827B4">
        <w:rPr>
          <w:rFonts w:ascii="Arial" w:eastAsia="Times New Roman" w:hAnsi="Arial" w:cs="Arial"/>
          <w:color w:val="141412"/>
          <w:sz w:val="24"/>
          <w:szCs w:val="24"/>
        </w:rPr>
        <w:t>.</w:t>
      </w:r>
      <w:r>
        <w:rPr>
          <w:rFonts w:ascii="Arial" w:eastAsia="Times New Roman" w:hAnsi="Arial" w:cs="Arial"/>
          <w:color w:val="141412"/>
          <w:sz w:val="24"/>
          <w:szCs w:val="24"/>
        </w:rPr>
        <w:t>4</w:t>
      </w:r>
      <w:r w:rsidRPr="00A827B4">
        <w:rPr>
          <w:rFonts w:ascii="Arial" w:eastAsia="Times New Roman" w:hAnsi="Arial" w:cs="Arial"/>
          <w:color w:val="141412"/>
          <w:sz w:val="24"/>
          <w:szCs w:val="24"/>
        </w:rPr>
        <w:t xml:space="preserve"> - analyse du vécu de la formation ;</w:t>
      </w:r>
    </w:p>
    <w:p w14:paraId="59D164CF" w14:textId="77777777" w:rsidR="001E0603" w:rsidRPr="00A827B4" w:rsidRDefault="001E0603" w:rsidP="001E0603">
      <w:pPr>
        <w:shd w:val="clear" w:color="auto" w:fill="FAFEDE"/>
        <w:snapToGrid w:val="0"/>
        <w:spacing w:after="0" w:line="216" w:lineRule="auto"/>
        <w:ind w:left="567" w:right="284" w:hanging="567"/>
        <w:rPr>
          <w:rFonts w:ascii="Arial" w:eastAsia="Times New Roman" w:hAnsi="Arial" w:cs="Arial"/>
          <w:color w:val="141412"/>
          <w:sz w:val="24"/>
          <w:szCs w:val="24"/>
        </w:rPr>
      </w:pPr>
      <w:r w:rsidRPr="00A827B4">
        <w:rPr>
          <w:rFonts w:ascii="Arial" w:eastAsia="Times New Roman" w:hAnsi="Arial" w:cs="Arial"/>
          <w:color w:val="141412"/>
          <w:sz w:val="24"/>
          <w:szCs w:val="24"/>
        </w:rPr>
        <w:t>1</w:t>
      </w:r>
      <w:r w:rsidRPr="00A827B4">
        <w:rPr>
          <w:rFonts w:ascii="Arial" w:hAnsi="Arial" w:cs="Arial"/>
          <w:color w:val="141412"/>
          <w:sz w:val="24"/>
          <w:szCs w:val="24"/>
        </w:rPr>
        <w:t>0</w:t>
      </w:r>
      <w:r w:rsidRPr="00A827B4">
        <w:rPr>
          <w:rFonts w:ascii="Arial" w:eastAsia="Times New Roman" w:hAnsi="Arial" w:cs="Arial"/>
          <w:color w:val="141412"/>
          <w:sz w:val="24"/>
          <w:szCs w:val="24"/>
        </w:rPr>
        <w:t>.</w:t>
      </w:r>
      <w:r>
        <w:rPr>
          <w:rFonts w:ascii="Arial" w:eastAsia="Times New Roman" w:hAnsi="Arial" w:cs="Arial"/>
          <w:color w:val="141412"/>
          <w:sz w:val="24"/>
          <w:szCs w:val="24"/>
        </w:rPr>
        <w:t>5</w:t>
      </w:r>
      <w:r w:rsidRPr="00A827B4">
        <w:rPr>
          <w:rFonts w:ascii="Arial" w:eastAsia="Times New Roman" w:hAnsi="Arial" w:cs="Arial"/>
          <w:color w:val="141412"/>
          <w:sz w:val="24"/>
          <w:szCs w:val="24"/>
        </w:rPr>
        <w:t xml:space="preserve"> - suivi de la formation.</w:t>
      </w:r>
    </w:p>
    <w:p w14:paraId="51154E63" w14:textId="77777777" w:rsidR="001E0603" w:rsidRPr="00AC499B" w:rsidRDefault="001E0603" w:rsidP="001E0603">
      <w:pPr>
        <w:spacing w:before="360" w:after="240"/>
        <w:ind w:right="284"/>
        <w:outlineLvl w:val="2"/>
        <w:rPr>
          <w:rFonts w:ascii="Calibri" w:eastAsia="Times New Roman" w:hAnsi="Calibri"/>
          <w:b/>
          <w:bCs/>
          <w:color w:val="DB0711"/>
          <w:sz w:val="36"/>
          <w:szCs w:val="33"/>
        </w:rPr>
      </w:pPr>
      <w:r w:rsidRPr="00AC499B">
        <w:rPr>
          <w:rFonts w:ascii="Calibri" w:eastAsia="Times New Roman" w:hAnsi="Calibri"/>
          <w:b/>
          <w:bCs/>
          <w:color w:val="DB0711"/>
          <w:sz w:val="36"/>
          <w:szCs w:val="33"/>
        </w:rPr>
        <w:t>Suivi de la formation</w:t>
      </w:r>
    </w:p>
    <w:p w14:paraId="396D091A" w14:textId="77777777" w:rsidR="001E0603" w:rsidRPr="001E0603" w:rsidRDefault="001E0603" w:rsidP="001E0603">
      <w:pPr>
        <w:spacing w:line="216" w:lineRule="auto"/>
        <w:ind w:right="284"/>
        <w:rPr>
          <w:rFonts w:ascii="Arial" w:eastAsia="Times New Roman" w:hAnsi="Arial" w:cs="Arial"/>
          <w:color w:val="141412"/>
          <w:sz w:val="24"/>
          <w:szCs w:val="24"/>
        </w:rPr>
      </w:pPr>
      <w:r w:rsidRPr="001E0603">
        <w:rPr>
          <w:rFonts w:ascii="Arial" w:eastAsia="Times New Roman" w:hAnsi="Arial" w:cs="Arial"/>
          <w:color w:val="141412"/>
          <w:sz w:val="24"/>
          <w:szCs w:val="24"/>
        </w:rPr>
        <w:t>La formation propose et assure un suivi qui inclut :</w:t>
      </w:r>
    </w:p>
    <w:p w14:paraId="2702FBD2" w14:textId="77777777" w:rsidR="001E0603" w:rsidRPr="001E0603" w:rsidRDefault="001E0603" w:rsidP="001E0603">
      <w:pPr>
        <w:spacing w:before="60" w:after="60" w:line="216" w:lineRule="auto"/>
        <w:ind w:left="284" w:right="284" w:hanging="284"/>
        <w:rPr>
          <w:rFonts w:ascii="Arial" w:eastAsia="Times New Roman" w:hAnsi="Arial" w:cs="Arial"/>
          <w:color w:val="141412"/>
          <w:sz w:val="24"/>
          <w:szCs w:val="24"/>
        </w:rPr>
      </w:pPr>
      <w:r w:rsidRPr="001E0603">
        <w:rPr>
          <w:rFonts w:ascii="Arial" w:eastAsia="Times New Roman" w:hAnsi="Arial" w:cs="Arial"/>
          <w:color w:val="141412"/>
          <w:sz w:val="24"/>
          <w:szCs w:val="24"/>
        </w:rPr>
        <w:t>1° la tenue d’un </w:t>
      </w:r>
      <w:r w:rsidRPr="001E0603">
        <w:rPr>
          <w:rFonts w:ascii="Arial" w:eastAsia="Times New Roman" w:hAnsi="Arial" w:cs="Arial"/>
          <w:color w:val="141412"/>
          <w:sz w:val="24"/>
          <w:szCs w:val="24"/>
          <w:u w:val="single"/>
        </w:rPr>
        <w:t>journal de bord</w:t>
      </w:r>
      <w:r w:rsidRPr="001E0603">
        <w:rPr>
          <w:rFonts w:ascii="Arial" w:eastAsia="Times New Roman" w:hAnsi="Arial" w:cs="Arial"/>
          <w:color w:val="141412"/>
          <w:sz w:val="24"/>
          <w:szCs w:val="24"/>
        </w:rPr>
        <w:t> lié à l’expérience de l’EES dans la pratique au jour le jour (ceci dès le début de la formation et sur une durée d’au moins 6 mois)</w:t>
      </w:r>
    </w:p>
    <w:p w14:paraId="388364CE" w14:textId="77777777" w:rsidR="001E0603" w:rsidRPr="001E0603" w:rsidRDefault="001E0603" w:rsidP="001E0603">
      <w:pPr>
        <w:spacing w:before="60" w:after="60" w:line="216" w:lineRule="auto"/>
        <w:ind w:left="284" w:right="284" w:hanging="284"/>
        <w:rPr>
          <w:rFonts w:ascii="Arial" w:eastAsia="Times New Roman" w:hAnsi="Arial" w:cs="Arial"/>
          <w:color w:val="141412"/>
          <w:sz w:val="24"/>
          <w:szCs w:val="24"/>
        </w:rPr>
      </w:pPr>
      <w:r w:rsidRPr="001E0603">
        <w:rPr>
          <w:rFonts w:ascii="Arial" w:eastAsia="Times New Roman" w:hAnsi="Arial" w:cs="Arial"/>
          <w:color w:val="141412"/>
          <w:sz w:val="24"/>
          <w:szCs w:val="24"/>
        </w:rPr>
        <w:t xml:space="preserve">2° un soutien dans l’élaboration et la mise en place d’un </w:t>
      </w:r>
      <w:r w:rsidRPr="001E0603">
        <w:rPr>
          <w:rFonts w:ascii="Arial" w:eastAsia="Times New Roman" w:hAnsi="Arial" w:cs="Arial"/>
          <w:color w:val="141412"/>
          <w:sz w:val="24"/>
          <w:szCs w:val="24"/>
          <w:u w:val="single"/>
        </w:rPr>
        <w:t>projet personnel</w:t>
      </w:r>
      <w:r w:rsidRPr="001E0603">
        <w:rPr>
          <w:rFonts w:ascii="Arial" w:eastAsia="Times New Roman" w:hAnsi="Arial" w:cs="Arial"/>
          <w:color w:val="141412"/>
          <w:sz w:val="24"/>
          <w:szCs w:val="24"/>
        </w:rPr>
        <w:t xml:space="preserve"> d’EES ;</w:t>
      </w:r>
    </w:p>
    <w:p w14:paraId="23BF118C" w14:textId="77777777" w:rsidR="001E0603" w:rsidRPr="001E0603" w:rsidRDefault="001E0603" w:rsidP="001E0603">
      <w:pPr>
        <w:spacing w:after="40" w:line="216" w:lineRule="auto"/>
        <w:ind w:left="284" w:right="284" w:hanging="284"/>
        <w:rPr>
          <w:rFonts w:ascii="Arial" w:eastAsia="Times New Roman" w:hAnsi="Arial" w:cs="Arial"/>
          <w:color w:val="141412"/>
          <w:sz w:val="24"/>
          <w:szCs w:val="24"/>
        </w:rPr>
      </w:pPr>
      <w:r w:rsidRPr="001E0603">
        <w:rPr>
          <w:rFonts w:ascii="Arial" w:eastAsia="Times New Roman" w:hAnsi="Arial" w:cs="Arial"/>
          <w:color w:val="141412"/>
          <w:sz w:val="24"/>
          <w:szCs w:val="24"/>
        </w:rPr>
        <w:lastRenderedPageBreak/>
        <w:t>2° l’utilisation et bilans d’utilisation de fiches d’</w:t>
      </w:r>
      <w:r w:rsidRPr="001E0603">
        <w:rPr>
          <w:rFonts w:ascii="Arial" w:eastAsia="Times New Roman" w:hAnsi="Arial" w:cs="Arial"/>
          <w:color w:val="141412"/>
          <w:sz w:val="24"/>
          <w:szCs w:val="24"/>
          <w:u w:val="single"/>
        </w:rPr>
        <w:t>évaluation</w:t>
      </w:r>
      <w:r w:rsidRPr="001E0603">
        <w:rPr>
          <w:rFonts w:ascii="Arial" w:eastAsia="Times New Roman" w:hAnsi="Arial" w:cs="Arial"/>
          <w:color w:val="141412"/>
          <w:sz w:val="24"/>
          <w:szCs w:val="24"/>
        </w:rPr>
        <w:t xml:space="preserve"> et d’</w:t>
      </w:r>
      <w:r w:rsidRPr="001E0603">
        <w:rPr>
          <w:rFonts w:ascii="Arial" w:eastAsia="Times New Roman" w:hAnsi="Arial" w:cs="Arial"/>
          <w:color w:val="141412"/>
          <w:sz w:val="24"/>
          <w:szCs w:val="24"/>
          <w:u w:val="single"/>
        </w:rPr>
        <w:t>analyse de pratique</w:t>
      </w:r>
      <w:r w:rsidRPr="001E0603">
        <w:rPr>
          <w:rFonts w:ascii="Arial" w:eastAsia="Times New Roman" w:hAnsi="Arial" w:cs="Arial"/>
          <w:color w:val="141412"/>
          <w:sz w:val="24"/>
          <w:szCs w:val="24"/>
        </w:rPr>
        <w:t> ;</w:t>
      </w:r>
    </w:p>
    <w:p w14:paraId="7410F21C" w14:textId="77777777" w:rsidR="001E0603" w:rsidRPr="001E0603" w:rsidRDefault="001E0603" w:rsidP="001E0603">
      <w:pPr>
        <w:spacing w:after="60" w:line="216" w:lineRule="auto"/>
        <w:ind w:left="284" w:right="284" w:hanging="284"/>
        <w:rPr>
          <w:rFonts w:ascii="Arial" w:eastAsia="Times New Roman" w:hAnsi="Arial" w:cs="Arial"/>
          <w:color w:val="141412"/>
          <w:sz w:val="24"/>
          <w:szCs w:val="24"/>
        </w:rPr>
      </w:pPr>
      <w:r w:rsidRPr="001E0603">
        <w:rPr>
          <w:rFonts w:ascii="Arial" w:eastAsia="Times New Roman" w:hAnsi="Arial" w:cs="Arial"/>
          <w:color w:val="141412"/>
          <w:sz w:val="24"/>
          <w:szCs w:val="24"/>
        </w:rPr>
        <w:t>3° un </w:t>
      </w:r>
      <w:r w:rsidRPr="001E0603">
        <w:rPr>
          <w:rFonts w:ascii="Arial" w:eastAsia="Times New Roman" w:hAnsi="Arial" w:cs="Arial"/>
          <w:color w:val="141412"/>
          <w:sz w:val="24"/>
          <w:szCs w:val="24"/>
          <w:u w:val="single"/>
        </w:rPr>
        <w:t>rapport écrit</w:t>
      </w:r>
      <w:r w:rsidRPr="001E0603">
        <w:rPr>
          <w:rFonts w:ascii="Arial" w:eastAsia="Times New Roman" w:hAnsi="Arial" w:cs="Arial"/>
          <w:color w:val="141412"/>
          <w:sz w:val="24"/>
          <w:szCs w:val="24"/>
        </w:rPr>
        <w:t> sur les expérience pratiques menées en EES dans les 12 mois qui suivent le début de la formation (minimum 2 pages, maximum 6 pages, remis au formateur pour évaluation) ;</w:t>
      </w:r>
    </w:p>
    <w:p w14:paraId="49251C99" w14:textId="77777777" w:rsidR="001E0603" w:rsidRPr="001E0603" w:rsidRDefault="001E0603" w:rsidP="001E0603">
      <w:pPr>
        <w:spacing w:after="60" w:line="216" w:lineRule="auto"/>
        <w:ind w:left="284" w:right="284" w:hanging="284"/>
        <w:rPr>
          <w:rFonts w:ascii="Arial" w:eastAsia="Times New Roman" w:hAnsi="Arial" w:cs="Arial"/>
          <w:color w:val="141412"/>
          <w:sz w:val="24"/>
          <w:szCs w:val="24"/>
        </w:rPr>
      </w:pPr>
      <w:r w:rsidRPr="001E0603">
        <w:rPr>
          <w:rFonts w:ascii="Arial" w:eastAsia="Times New Roman" w:hAnsi="Arial" w:cs="Arial"/>
          <w:color w:val="141412"/>
          <w:sz w:val="24"/>
          <w:szCs w:val="24"/>
        </w:rPr>
        <w:t>4° une invitation à mettre en place des </w:t>
      </w:r>
      <w:r w:rsidRPr="001E0603">
        <w:rPr>
          <w:rFonts w:ascii="Arial" w:eastAsia="Times New Roman" w:hAnsi="Arial" w:cs="Arial"/>
          <w:color w:val="141412"/>
          <w:sz w:val="24"/>
          <w:szCs w:val="24"/>
          <w:u w:val="single"/>
        </w:rPr>
        <w:t>sous-groupes de soutien</w:t>
      </w:r>
      <w:r w:rsidRPr="001E0603">
        <w:rPr>
          <w:rFonts w:ascii="Arial" w:eastAsia="Times New Roman" w:hAnsi="Arial" w:cs="Arial"/>
          <w:color w:val="141412"/>
          <w:sz w:val="24"/>
          <w:szCs w:val="24"/>
        </w:rPr>
        <w:t> (bi- ou trinôme) ;</w:t>
      </w:r>
    </w:p>
    <w:p w14:paraId="2FC7004F" w14:textId="77777777" w:rsidR="001E0603" w:rsidRPr="001E0603" w:rsidRDefault="001E0603" w:rsidP="001E0603">
      <w:pPr>
        <w:spacing w:after="60" w:line="216" w:lineRule="auto"/>
        <w:ind w:left="284" w:right="284" w:hanging="284"/>
        <w:rPr>
          <w:rFonts w:ascii="Arial" w:eastAsia="Times New Roman" w:hAnsi="Arial" w:cs="Arial"/>
          <w:color w:val="141412"/>
          <w:sz w:val="24"/>
          <w:szCs w:val="24"/>
        </w:rPr>
      </w:pPr>
      <w:r w:rsidRPr="001E0603">
        <w:rPr>
          <w:rFonts w:ascii="Arial" w:eastAsia="Times New Roman" w:hAnsi="Arial" w:cs="Arial"/>
          <w:color w:val="141412"/>
          <w:sz w:val="24"/>
          <w:szCs w:val="24"/>
        </w:rPr>
        <w:t xml:space="preserve">5° la participation à des </w:t>
      </w:r>
      <w:r w:rsidRPr="001E0603">
        <w:rPr>
          <w:rFonts w:ascii="Arial" w:eastAsia="Times New Roman" w:hAnsi="Arial" w:cs="Arial"/>
          <w:color w:val="141412"/>
          <w:sz w:val="24"/>
          <w:szCs w:val="24"/>
          <w:u w:val="single"/>
        </w:rPr>
        <w:t xml:space="preserve">réunions </w:t>
      </w:r>
      <w:proofErr w:type="spellStart"/>
      <w:r w:rsidRPr="001E0603">
        <w:rPr>
          <w:rFonts w:ascii="Arial" w:eastAsia="Times New Roman" w:hAnsi="Arial" w:cs="Arial"/>
          <w:color w:val="141412"/>
          <w:sz w:val="24"/>
          <w:szCs w:val="24"/>
          <w:u w:val="single"/>
        </w:rPr>
        <w:t>bi-annuelles</w:t>
      </w:r>
      <w:proofErr w:type="spellEnd"/>
      <w:r w:rsidRPr="001E0603">
        <w:rPr>
          <w:rFonts w:ascii="Arial" w:eastAsia="Times New Roman" w:hAnsi="Arial" w:cs="Arial"/>
          <w:color w:val="141412"/>
          <w:sz w:val="24"/>
          <w:szCs w:val="24"/>
        </w:rPr>
        <w:t xml:space="preserve"> en visio-conférence avec le groupe de la formation : soutien, bilans et co-développement ;</w:t>
      </w:r>
    </w:p>
    <w:p w14:paraId="0063B1AB" w14:textId="77777777" w:rsidR="001E0603" w:rsidRPr="001E0603" w:rsidRDefault="001E0603" w:rsidP="001E0603">
      <w:pPr>
        <w:spacing w:after="0" w:line="216" w:lineRule="auto"/>
        <w:ind w:left="284" w:right="284" w:hanging="284"/>
        <w:rPr>
          <w:rFonts w:ascii="Arial" w:eastAsia="Times New Roman" w:hAnsi="Arial" w:cs="Arial"/>
          <w:color w:val="141412"/>
          <w:sz w:val="24"/>
          <w:szCs w:val="24"/>
        </w:rPr>
      </w:pPr>
      <w:r w:rsidRPr="001E0603">
        <w:rPr>
          <w:rFonts w:ascii="Arial" w:eastAsia="Times New Roman" w:hAnsi="Arial" w:cs="Arial"/>
          <w:color w:val="141412"/>
          <w:sz w:val="24"/>
          <w:szCs w:val="24"/>
        </w:rPr>
        <w:t xml:space="preserve">6° la participation à un </w:t>
      </w:r>
      <w:r w:rsidRPr="001E0603">
        <w:rPr>
          <w:rFonts w:ascii="Arial" w:eastAsia="Times New Roman" w:hAnsi="Arial" w:cs="Arial"/>
          <w:color w:val="141412"/>
          <w:sz w:val="24"/>
          <w:szCs w:val="24"/>
          <w:u w:val="single"/>
        </w:rPr>
        <w:t>réseau de professionnels</w:t>
      </w:r>
      <w:r w:rsidRPr="001E0603">
        <w:rPr>
          <w:rFonts w:ascii="Arial" w:eastAsia="Times New Roman" w:hAnsi="Arial" w:cs="Arial"/>
          <w:color w:val="141412"/>
          <w:sz w:val="24"/>
          <w:szCs w:val="24"/>
        </w:rPr>
        <w:t xml:space="preserve"> (l’association pour l’éducation émotionnelle.</w:t>
      </w:r>
    </w:p>
    <w:p w14:paraId="0BA38DDE" w14:textId="77777777" w:rsidR="001E0603" w:rsidRPr="00AC499B" w:rsidRDefault="001E0603" w:rsidP="001E0603">
      <w:pPr>
        <w:spacing w:before="360" w:after="240" w:line="216" w:lineRule="auto"/>
        <w:ind w:right="284"/>
        <w:outlineLvl w:val="2"/>
        <w:rPr>
          <w:rFonts w:ascii="Calibri" w:hAnsi="Calibri" w:cs="Calibri"/>
          <w:b/>
          <w:bCs/>
          <w:color w:val="DB0711"/>
          <w:sz w:val="36"/>
          <w:szCs w:val="33"/>
        </w:rPr>
      </w:pPr>
      <w:r w:rsidRPr="00AC499B">
        <w:rPr>
          <w:rFonts w:ascii="Calibri" w:hAnsi="Calibri" w:cs="Calibri"/>
          <w:b/>
          <w:bCs/>
          <w:color w:val="DB0711"/>
          <w:sz w:val="36"/>
          <w:szCs w:val="33"/>
        </w:rPr>
        <w:t>Le</w:t>
      </w:r>
      <w:r>
        <w:rPr>
          <w:rFonts w:ascii="Calibri" w:hAnsi="Calibri" w:cs="Calibri"/>
          <w:b/>
          <w:bCs/>
          <w:color w:val="DB0711"/>
          <w:sz w:val="36"/>
          <w:szCs w:val="33"/>
        </w:rPr>
        <w:t>s</w:t>
      </w:r>
      <w:r w:rsidRPr="00AC499B">
        <w:rPr>
          <w:rFonts w:ascii="Calibri" w:hAnsi="Calibri" w:cs="Calibri"/>
          <w:b/>
          <w:bCs/>
          <w:color w:val="DB0711"/>
          <w:sz w:val="36"/>
          <w:szCs w:val="33"/>
        </w:rPr>
        <w:t xml:space="preserve"> Formateur</w:t>
      </w:r>
      <w:r>
        <w:rPr>
          <w:rFonts w:ascii="Calibri" w:hAnsi="Calibri" w:cs="Calibri"/>
          <w:b/>
          <w:bCs/>
          <w:color w:val="DB0711"/>
          <w:sz w:val="36"/>
          <w:szCs w:val="33"/>
        </w:rPr>
        <w:t>s</w:t>
      </w:r>
    </w:p>
    <w:p w14:paraId="1C863F97" w14:textId="77777777" w:rsidR="001E0603" w:rsidRPr="003F666A" w:rsidRDefault="001E0603" w:rsidP="001E0603">
      <w:pPr>
        <w:shd w:val="clear" w:color="auto" w:fill="FFFFFF"/>
        <w:spacing w:after="240" w:line="216" w:lineRule="auto"/>
        <w:rPr>
          <w:rFonts w:ascii="Arial" w:eastAsia="Times New Roman" w:hAnsi="Arial" w:cs="Arial"/>
          <w:b/>
          <w:bCs/>
          <w:sz w:val="28"/>
          <w:szCs w:val="28"/>
        </w:rPr>
      </w:pPr>
      <w:r w:rsidRPr="003F666A">
        <w:rPr>
          <w:rFonts w:ascii="Arial" w:eastAsia="Times New Roman" w:hAnsi="Arial" w:cs="Arial"/>
          <w:b/>
          <w:bCs/>
          <w:sz w:val="28"/>
          <w:szCs w:val="28"/>
        </w:rPr>
        <w:t>Michel CLAEYS</w:t>
      </w:r>
    </w:p>
    <w:p w14:paraId="65423FB6" w14:textId="77777777" w:rsidR="001E0603" w:rsidRPr="00ED78CA" w:rsidRDefault="001E0603" w:rsidP="001E0603">
      <w:pPr>
        <w:shd w:val="clear" w:color="auto" w:fill="FFFFFF"/>
        <w:spacing w:after="60" w:line="216" w:lineRule="auto"/>
        <w:rPr>
          <w:rFonts w:ascii="Arial" w:eastAsia="Times New Roman" w:hAnsi="Arial" w:cs="Arial"/>
          <w:sz w:val="24"/>
          <w:szCs w:val="24"/>
        </w:rPr>
      </w:pPr>
      <w:r w:rsidRPr="00ED78CA">
        <w:rPr>
          <w:rFonts w:ascii="Arial" w:eastAsia="Times New Roman" w:hAnsi="Arial" w:cs="Arial"/>
          <w:sz w:val="24"/>
          <w:szCs w:val="24"/>
        </w:rPr>
        <w:t xml:space="preserve">Après une brève carrière d’avocat dans les années 70, Michel Claeys a suivi diverses formations (Gestalt, hypnose </w:t>
      </w:r>
      <w:proofErr w:type="spellStart"/>
      <w:r w:rsidRPr="00ED78CA">
        <w:rPr>
          <w:rFonts w:ascii="Arial" w:eastAsia="Times New Roman" w:hAnsi="Arial" w:cs="Arial"/>
          <w:sz w:val="24"/>
          <w:szCs w:val="24"/>
        </w:rPr>
        <w:t>Ericksonnienne</w:t>
      </w:r>
      <w:proofErr w:type="spellEnd"/>
      <w:r w:rsidRPr="00ED78CA">
        <w:rPr>
          <w:rFonts w:ascii="Arial" w:eastAsia="Times New Roman" w:hAnsi="Arial" w:cs="Arial"/>
          <w:sz w:val="24"/>
          <w:szCs w:val="24"/>
        </w:rPr>
        <w:t xml:space="preserve">, </w:t>
      </w:r>
      <w:proofErr w:type="spellStart"/>
      <w:r w:rsidRPr="00ED78CA">
        <w:rPr>
          <w:rFonts w:ascii="Arial" w:eastAsia="Times New Roman" w:hAnsi="Arial" w:cs="Arial"/>
          <w:sz w:val="24"/>
          <w:szCs w:val="24"/>
        </w:rPr>
        <w:t>Psychosynthèse</w:t>
      </w:r>
      <w:proofErr w:type="spellEnd"/>
      <w:r w:rsidRPr="00ED78CA">
        <w:rPr>
          <w:rFonts w:ascii="Arial" w:eastAsia="Times New Roman" w:hAnsi="Arial" w:cs="Arial"/>
          <w:sz w:val="24"/>
          <w:szCs w:val="24"/>
        </w:rPr>
        <w:t>) avant de s'installer comme psychothérapeute en Belgique (dans les années 80-90). De 2000 à 2014 il a ensuite vécu, travaillé et enseigné à Pékin (Chine Populaire). Auteur de plusieurs livres, parmi lesquels </w:t>
      </w:r>
    </w:p>
    <w:p w14:paraId="39931F18" w14:textId="77777777" w:rsidR="001E0603" w:rsidRPr="00CE172D" w:rsidRDefault="001E0603" w:rsidP="001E0603">
      <w:pPr>
        <w:shd w:val="clear" w:color="auto" w:fill="FFFFFF"/>
        <w:spacing w:after="40"/>
        <w:ind w:left="142" w:hanging="142"/>
        <w:rPr>
          <w:rFonts w:ascii="Arial" w:eastAsia="Times New Roman" w:hAnsi="Arial" w:cs="Arial"/>
          <w:b/>
          <w:bCs/>
          <w:sz w:val="24"/>
          <w:szCs w:val="24"/>
        </w:rPr>
      </w:pPr>
      <w:r w:rsidRPr="00CE172D">
        <w:rPr>
          <w:rFonts w:ascii="Arial" w:eastAsia="Times New Roman" w:hAnsi="Arial" w:cs="Arial"/>
          <w:b/>
          <w:bCs/>
          <w:i/>
          <w:iCs/>
          <w:sz w:val="24"/>
          <w:szCs w:val="24"/>
        </w:rPr>
        <w:t xml:space="preserve">- </w:t>
      </w:r>
      <w:r w:rsidRPr="00CE172D">
        <w:rPr>
          <w:rFonts w:ascii="Arial" w:eastAsia="Times New Roman" w:hAnsi="Arial" w:cs="Arial"/>
          <w:b/>
          <w:bCs/>
          <w:i/>
          <w:iCs/>
          <w:color w:val="141412"/>
          <w:sz w:val="24"/>
          <w:szCs w:val="24"/>
        </w:rPr>
        <w:t>L’é</w:t>
      </w:r>
      <w:r w:rsidRPr="00CE172D">
        <w:rPr>
          <w:rFonts w:ascii="Arial" w:eastAsia="Times New Roman" w:hAnsi="Arial" w:cs="Arial"/>
          <w:b/>
          <w:bCs/>
          <w:i/>
          <w:iCs/>
          <w:sz w:val="24"/>
          <w:szCs w:val="24"/>
        </w:rPr>
        <w:t xml:space="preserve">ducation émotionnelle et sociale : climat relationnel et compétences d’être - Guide pratique </w:t>
      </w:r>
      <w:r w:rsidRPr="00983FD3">
        <w:rPr>
          <w:rFonts w:ascii="Arial" w:eastAsia="Times New Roman" w:hAnsi="Arial" w:cs="Arial"/>
          <w:i/>
          <w:iCs/>
          <w:sz w:val="24"/>
          <w:szCs w:val="24"/>
        </w:rPr>
        <w:t>(Souffle d’Or, 2022)</w:t>
      </w:r>
      <w:r w:rsidRPr="00983FD3">
        <w:rPr>
          <w:rFonts w:ascii="Arial" w:eastAsia="Times New Roman" w:hAnsi="Arial" w:cs="Arial"/>
          <w:sz w:val="24"/>
          <w:szCs w:val="24"/>
        </w:rPr>
        <w:t> </w:t>
      </w:r>
    </w:p>
    <w:p w14:paraId="5C1CA226" w14:textId="77777777" w:rsidR="001E0603" w:rsidRPr="00186286" w:rsidRDefault="001E0603" w:rsidP="001E0603">
      <w:pPr>
        <w:shd w:val="clear" w:color="auto" w:fill="FFFFFF"/>
        <w:spacing w:after="40"/>
        <w:ind w:left="142" w:hanging="142"/>
        <w:rPr>
          <w:rFonts w:ascii="Arial" w:eastAsia="Times New Roman" w:hAnsi="Arial" w:cs="Arial"/>
          <w:i/>
          <w:sz w:val="24"/>
          <w:szCs w:val="24"/>
        </w:rPr>
      </w:pPr>
      <w:r w:rsidRPr="00186286">
        <w:rPr>
          <w:rFonts w:ascii="Arial" w:eastAsia="Times New Roman" w:hAnsi="Arial" w:cs="Arial"/>
          <w:i/>
          <w:sz w:val="24"/>
          <w:szCs w:val="24"/>
        </w:rPr>
        <w:t xml:space="preserve">- </w:t>
      </w:r>
      <w:r w:rsidRPr="00983FD3">
        <w:rPr>
          <w:rFonts w:ascii="Arial" w:eastAsia="Times New Roman" w:hAnsi="Arial" w:cs="Arial"/>
          <w:b/>
          <w:bCs/>
          <w:i/>
          <w:sz w:val="24"/>
          <w:szCs w:val="24"/>
        </w:rPr>
        <w:t>Enseignants CPS</w:t>
      </w:r>
      <w:r w:rsidRPr="00186286">
        <w:rPr>
          <w:rFonts w:ascii="Arial" w:eastAsia="Times New Roman" w:hAnsi="Arial" w:cs="Arial"/>
          <w:i/>
          <w:sz w:val="24"/>
          <w:szCs w:val="24"/>
        </w:rPr>
        <w:t>, guide pratique en 10 livrets. (2019, PDF)</w:t>
      </w:r>
    </w:p>
    <w:p w14:paraId="5185821E" w14:textId="77777777" w:rsidR="001E0603" w:rsidRPr="00186286" w:rsidRDefault="001E0603" w:rsidP="001E0603">
      <w:pPr>
        <w:shd w:val="clear" w:color="auto" w:fill="FFFFFF"/>
        <w:spacing w:after="40"/>
        <w:ind w:left="142" w:hanging="142"/>
        <w:rPr>
          <w:rFonts w:ascii="Arial" w:eastAsia="Times New Roman" w:hAnsi="Arial" w:cs="Arial"/>
          <w:sz w:val="24"/>
          <w:szCs w:val="24"/>
        </w:rPr>
      </w:pPr>
      <w:r w:rsidRPr="00186286">
        <w:rPr>
          <w:rFonts w:ascii="Arial" w:eastAsia="Times New Roman" w:hAnsi="Arial" w:cs="Arial"/>
          <w:bCs/>
          <w:i/>
          <w:iCs/>
          <w:sz w:val="24"/>
          <w:szCs w:val="24"/>
        </w:rPr>
        <w:t>-</w:t>
      </w:r>
      <w:r w:rsidRPr="00186286">
        <w:rPr>
          <w:rFonts w:ascii="Arial" w:eastAsia="Times New Roman" w:hAnsi="Arial" w:cs="Arial"/>
          <w:b/>
          <w:bCs/>
          <w:i/>
          <w:iCs/>
          <w:sz w:val="24"/>
          <w:szCs w:val="24"/>
        </w:rPr>
        <w:t xml:space="preserve"> </w:t>
      </w:r>
      <w:r w:rsidRPr="00983FD3">
        <w:rPr>
          <w:rFonts w:ascii="Arial" w:eastAsia="Times New Roman" w:hAnsi="Arial" w:cs="Arial"/>
          <w:b/>
          <w:i/>
          <w:iCs/>
          <w:sz w:val="24"/>
          <w:szCs w:val="24"/>
        </w:rPr>
        <w:t>LE D</w:t>
      </w:r>
      <w:r w:rsidRPr="00983FD3">
        <w:rPr>
          <w:rFonts w:ascii="Arial" w:eastAsia="Times New Roman" w:hAnsi="Arial" w:cs="Arial"/>
          <w:b/>
          <w:i/>
          <w:iCs/>
          <w:color w:val="141412"/>
          <w:sz w:val="24"/>
          <w:szCs w:val="24"/>
        </w:rPr>
        <w:t>É</w:t>
      </w:r>
      <w:r w:rsidRPr="00983FD3">
        <w:rPr>
          <w:rFonts w:ascii="Arial" w:eastAsia="Times New Roman" w:hAnsi="Arial" w:cs="Arial"/>
          <w:b/>
          <w:i/>
          <w:iCs/>
          <w:sz w:val="24"/>
          <w:szCs w:val="24"/>
        </w:rPr>
        <w:t xml:space="preserve">FI </w:t>
      </w:r>
      <w:r w:rsidRPr="00983FD3">
        <w:rPr>
          <w:rFonts w:ascii="Arial" w:eastAsia="Times New Roman" w:hAnsi="Arial" w:cs="Arial"/>
          <w:b/>
          <w:i/>
          <w:iCs/>
          <w:color w:val="141412"/>
          <w:sz w:val="24"/>
          <w:szCs w:val="24"/>
        </w:rPr>
        <w:t>É</w:t>
      </w:r>
      <w:r w:rsidRPr="00983FD3">
        <w:rPr>
          <w:rFonts w:ascii="Arial" w:eastAsia="Times New Roman" w:hAnsi="Arial" w:cs="Arial"/>
          <w:b/>
          <w:i/>
          <w:iCs/>
          <w:sz w:val="24"/>
          <w:szCs w:val="24"/>
        </w:rPr>
        <w:t>MOTIONNEL</w:t>
      </w:r>
      <w:r w:rsidRPr="00186286">
        <w:rPr>
          <w:rFonts w:ascii="Arial" w:eastAsia="Times New Roman" w:hAnsi="Arial" w:cs="Arial"/>
          <w:bCs/>
          <w:i/>
          <w:iCs/>
          <w:sz w:val="24"/>
          <w:szCs w:val="24"/>
        </w:rPr>
        <w:t>, comment comprendre et mettre en œuvre le nouveau projet pédagogique</w:t>
      </w:r>
      <w:r w:rsidRPr="00186286">
        <w:rPr>
          <w:rFonts w:ascii="Arial" w:eastAsia="Times New Roman" w:hAnsi="Arial" w:cs="Arial"/>
          <w:sz w:val="24"/>
          <w:szCs w:val="24"/>
        </w:rPr>
        <w:t xml:space="preserve"> (Souffle d’Or, 2018) </w:t>
      </w:r>
    </w:p>
    <w:p w14:paraId="09DD8B79" w14:textId="77777777" w:rsidR="001E0603" w:rsidRPr="00186286" w:rsidRDefault="001E0603" w:rsidP="001E0603">
      <w:pPr>
        <w:shd w:val="clear" w:color="auto" w:fill="FFFFFF"/>
        <w:spacing w:after="40"/>
        <w:rPr>
          <w:rFonts w:ascii="Arial" w:eastAsia="Times New Roman" w:hAnsi="Arial" w:cs="Arial"/>
          <w:b/>
          <w:bCs/>
          <w:i/>
          <w:iCs/>
          <w:sz w:val="24"/>
          <w:szCs w:val="24"/>
        </w:rPr>
      </w:pPr>
      <w:r w:rsidRPr="00186286">
        <w:rPr>
          <w:rFonts w:ascii="Arial" w:eastAsia="Times New Roman" w:hAnsi="Arial" w:cs="Arial"/>
          <w:sz w:val="24"/>
          <w:szCs w:val="24"/>
        </w:rPr>
        <w:t xml:space="preserve">- </w:t>
      </w:r>
      <w:r w:rsidRPr="00983FD3">
        <w:rPr>
          <w:rFonts w:ascii="Arial" w:eastAsia="Times New Roman" w:hAnsi="Arial" w:cs="Arial"/>
          <w:b/>
          <w:bCs/>
          <w:i/>
          <w:iCs/>
          <w:sz w:val="24"/>
          <w:szCs w:val="24"/>
        </w:rPr>
        <w:t>L’</w:t>
      </w:r>
      <w:r w:rsidRPr="00983FD3">
        <w:rPr>
          <w:rFonts w:ascii="Arial" w:eastAsia="Times New Roman" w:hAnsi="Arial" w:cs="Arial"/>
          <w:b/>
          <w:bCs/>
          <w:i/>
          <w:iCs/>
          <w:color w:val="141412"/>
          <w:sz w:val="24"/>
          <w:szCs w:val="24"/>
        </w:rPr>
        <w:t>É</w:t>
      </w:r>
      <w:r w:rsidRPr="00983FD3">
        <w:rPr>
          <w:rFonts w:ascii="Arial" w:eastAsia="Times New Roman" w:hAnsi="Arial" w:cs="Arial"/>
          <w:b/>
          <w:bCs/>
          <w:i/>
          <w:iCs/>
          <w:sz w:val="24"/>
          <w:szCs w:val="24"/>
        </w:rPr>
        <w:t>ducation Émotionnelle, de la maternelle au lycée</w:t>
      </w:r>
      <w:r w:rsidRPr="00186286">
        <w:rPr>
          <w:rFonts w:ascii="Arial" w:eastAsia="Times New Roman" w:hAnsi="Arial" w:cs="Arial"/>
          <w:i/>
          <w:iCs/>
          <w:sz w:val="24"/>
          <w:szCs w:val="24"/>
        </w:rPr>
        <w:t>, </w:t>
      </w:r>
      <w:r w:rsidRPr="00186286">
        <w:rPr>
          <w:rFonts w:ascii="Arial" w:eastAsia="Times New Roman" w:hAnsi="Arial" w:cs="Arial"/>
          <w:sz w:val="24"/>
          <w:szCs w:val="24"/>
        </w:rPr>
        <w:t>(éditions du Souffle d’Or, 2014)</w:t>
      </w:r>
      <w:r w:rsidRPr="00186286">
        <w:rPr>
          <w:rFonts w:ascii="Arial" w:eastAsia="Times New Roman" w:hAnsi="Arial" w:cs="Arial"/>
          <w:b/>
          <w:bCs/>
          <w:i/>
          <w:iCs/>
          <w:sz w:val="24"/>
          <w:szCs w:val="24"/>
        </w:rPr>
        <w:t> </w:t>
      </w:r>
    </w:p>
    <w:p w14:paraId="133C5AE1" w14:textId="77777777" w:rsidR="001E0603" w:rsidRPr="00186286" w:rsidRDefault="001E0603" w:rsidP="001E0603">
      <w:pPr>
        <w:shd w:val="clear" w:color="auto" w:fill="FFFFFF"/>
        <w:spacing w:after="40"/>
        <w:rPr>
          <w:rFonts w:ascii="Arial" w:eastAsia="Times New Roman" w:hAnsi="Arial" w:cs="Arial"/>
          <w:sz w:val="24"/>
          <w:szCs w:val="24"/>
        </w:rPr>
      </w:pPr>
      <w:r w:rsidRPr="00186286">
        <w:rPr>
          <w:rFonts w:ascii="Arial" w:eastAsia="Times New Roman" w:hAnsi="Arial" w:cs="Arial"/>
          <w:sz w:val="24"/>
          <w:szCs w:val="24"/>
        </w:rPr>
        <w:t xml:space="preserve">- </w:t>
      </w:r>
      <w:r w:rsidRPr="00983FD3">
        <w:rPr>
          <w:rFonts w:ascii="Arial" w:eastAsia="Times New Roman" w:hAnsi="Arial" w:cs="Arial"/>
          <w:b/>
          <w:bCs/>
          <w:i/>
          <w:sz w:val="24"/>
          <w:szCs w:val="24"/>
        </w:rPr>
        <w:t>Mon journal de bord CPS</w:t>
      </w:r>
      <w:r w:rsidRPr="00186286">
        <w:rPr>
          <w:rFonts w:ascii="Arial" w:eastAsia="Times New Roman" w:hAnsi="Arial" w:cs="Arial"/>
          <w:i/>
          <w:sz w:val="24"/>
          <w:szCs w:val="24"/>
        </w:rPr>
        <w:t xml:space="preserve"> – cahier d’éducation aux compétences psychosociales (1+2) </w:t>
      </w:r>
      <w:r w:rsidRPr="00186286">
        <w:rPr>
          <w:rFonts w:ascii="Arial" w:eastAsia="Times New Roman" w:hAnsi="Arial" w:cs="Arial"/>
          <w:sz w:val="24"/>
          <w:szCs w:val="24"/>
        </w:rPr>
        <w:t xml:space="preserve"> </w:t>
      </w:r>
    </w:p>
    <w:p w14:paraId="0D772CE1" w14:textId="77777777" w:rsidR="001E0603" w:rsidRDefault="001E0603" w:rsidP="001E0603">
      <w:pPr>
        <w:shd w:val="clear" w:color="auto" w:fill="FFFFFF"/>
        <w:spacing w:after="40"/>
        <w:ind w:left="142" w:hanging="142"/>
        <w:rPr>
          <w:rFonts w:ascii="Arial" w:eastAsia="Times New Roman" w:hAnsi="Arial" w:cs="Arial"/>
          <w:sz w:val="24"/>
          <w:szCs w:val="24"/>
        </w:rPr>
      </w:pPr>
      <w:r w:rsidRPr="00186286">
        <w:rPr>
          <w:rFonts w:ascii="Arial" w:eastAsia="Times New Roman" w:hAnsi="Arial" w:cs="Arial"/>
          <w:i/>
          <w:sz w:val="24"/>
          <w:szCs w:val="24"/>
        </w:rPr>
        <w:t xml:space="preserve">- </w:t>
      </w:r>
      <w:r w:rsidRPr="00983FD3">
        <w:rPr>
          <w:rFonts w:ascii="Arial" w:eastAsia="Times New Roman" w:hAnsi="Arial" w:cs="Arial"/>
          <w:b/>
          <w:bCs/>
          <w:i/>
          <w:sz w:val="24"/>
          <w:szCs w:val="24"/>
        </w:rPr>
        <w:t>Kit « spécial rentrée »</w:t>
      </w:r>
      <w:r w:rsidRPr="00186286">
        <w:rPr>
          <w:rFonts w:ascii="Arial" w:eastAsia="Times New Roman" w:hAnsi="Arial" w:cs="Arial"/>
          <w:i/>
          <w:sz w:val="24"/>
          <w:szCs w:val="24"/>
        </w:rPr>
        <w:t>, instaurer un climat de classe positif (2019, PDF)</w:t>
      </w:r>
      <w:r w:rsidRPr="00186286">
        <w:rPr>
          <w:rFonts w:ascii="Arial" w:eastAsia="Times New Roman" w:hAnsi="Arial" w:cs="Arial"/>
          <w:sz w:val="24"/>
          <w:szCs w:val="24"/>
        </w:rPr>
        <w:t xml:space="preserve"> </w:t>
      </w:r>
    </w:p>
    <w:p w14:paraId="30015DA0" w14:textId="77777777" w:rsidR="001E0603" w:rsidRPr="003365AF" w:rsidRDefault="001E0603" w:rsidP="001E0603">
      <w:pPr>
        <w:shd w:val="clear" w:color="auto" w:fill="FFFFFF"/>
        <w:spacing w:after="40"/>
        <w:ind w:left="142" w:hanging="142"/>
        <w:rPr>
          <w:rFonts w:ascii="Arial" w:eastAsia="Times New Roman" w:hAnsi="Arial" w:cs="Arial"/>
          <w:i/>
          <w:iCs/>
          <w:sz w:val="24"/>
          <w:szCs w:val="24"/>
        </w:rPr>
      </w:pPr>
      <w:r w:rsidRPr="003365AF">
        <w:rPr>
          <w:rFonts w:ascii="Arial" w:eastAsia="Times New Roman" w:hAnsi="Arial" w:cs="Arial"/>
          <w:i/>
          <w:iCs/>
          <w:sz w:val="24"/>
          <w:szCs w:val="24"/>
        </w:rPr>
        <w:t xml:space="preserve">- </w:t>
      </w:r>
      <w:r w:rsidRPr="00983FD3">
        <w:rPr>
          <w:rFonts w:ascii="Arial" w:eastAsia="Times New Roman" w:hAnsi="Arial" w:cs="Arial"/>
          <w:b/>
          <w:bCs/>
          <w:i/>
          <w:iCs/>
          <w:sz w:val="24"/>
          <w:szCs w:val="24"/>
        </w:rPr>
        <w:t>Kit « maternelles »</w:t>
      </w:r>
      <w:r w:rsidRPr="003365AF">
        <w:rPr>
          <w:rFonts w:ascii="Arial" w:eastAsia="Times New Roman" w:hAnsi="Arial" w:cs="Arial"/>
          <w:i/>
          <w:iCs/>
          <w:sz w:val="24"/>
          <w:szCs w:val="24"/>
        </w:rPr>
        <w:t xml:space="preserve"> (2020</w:t>
      </w:r>
      <w:r>
        <w:rPr>
          <w:rFonts w:ascii="Arial" w:eastAsia="Times New Roman" w:hAnsi="Arial" w:cs="Arial"/>
          <w:i/>
          <w:iCs/>
          <w:sz w:val="24"/>
          <w:szCs w:val="24"/>
        </w:rPr>
        <w:t>,</w:t>
      </w:r>
      <w:r w:rsidRPr="003365AF">
        <w:rPr>
          <w:rFonts w:ascii="Arial" w:eastAsia="Times New Roman" w:hAnsi="Arial" w:cs="Arial"/>
          <w:i/>
          <w:iCs/>
          <w:sz w:val="24"/>
          <w:szCs w:val="24"/>
        </w:rPr>
        <w:t xml:space="preserve"> PDF)</w:t>
      </w:r>
    </w:p>
    <w:p w14:paraId="3F718B35" w14:textId="77777777" w:rsidR="001E0603" w:rsidRPr="003365AF" w:rsidRDefault="001E0603" w:rsidP="001E0603">
      <w:pPr>
        <w:shd w:val="clear" w:color="auto" w:fill="FFFFFF"/>
        <w:spacing w:line="216" w:lineRule="auto"/>
        <w:rPr>
          <w:rFonts w:ascii="Arial" w:eastAsia="Times New Roman" w:hAnsi="Arial" w:cs="Arial"/>
          <w:i/>
          <w:iCs/>
          <w:sz w:val="24"/>
          <w:szCs w:val="24"/>
        </w:rPr>
      </w:pPr>
      <w:r w:rsidRPr="00186286">
        <w:rPr>
          <w:rFonts w:ascii="Arial" w:eastAsia="Times New Roman" w:hAnsi="Arial" w:cs="Arial"/>
          <w:i/>
          <w:iCs/>
          <w:sz w:val="24"/>
          <w:szCs w:val="24"/>
        </w:rPr>
        <w:t xml:space="preserve">- </w:t>
      </w:r>
      <w:r w:rsidRPr="00983FD3">
        <w:rPr>
          <w:rFonts w:ascii="Arial" w:eastAsia="Times New Roman" w:hAnsi="Arial" w:cs="Arial"/>
          <w:b/>
          <w:bCs/>
          <w:i/>
          <w:iCs/>
          <w:sz w:val="24"/>
          <w:szCs w:val="24"/>
        </w:rPr>
        <w:t>Pratique de l’éducation émotionnelle</w:t>
      </w:r>
      <w:r w:rsidRPr="00186286">
        <w:rPr>
          <w:rFonts w:ascii="Arial" w:eastAsia="Times New Roman" w:hAnsi="Arial" w:cs="Arial"/>
          <w:i/>
          <w:iCs/>
          <w:sz w:val="24"/>
          <w:szCs w:val="24"/>
        </w:rPr>
        <w:t>,</w:t>
      </w:r>
      <w:r w:rsidRPr="00186286">
        <w:rPr>
          <w:rFonts w:ascii="Arial" w:eastAsia="Times New Roman" w:hAnsi="Arial" w:cs="Arial"/>
          <w:sz w:val="24"/>
          <w:szCs w:val="24"/>
        </w:rPr>
        <w:t> (Souffle d’Or, 2004-2008)</w:t>
      </w:r>
      <w:r>
        <w:rPr>
          <w:rFonts w:ascii="Arial" w:eastAsia="Times New Roman" w:hAnsi="Arial" w:cs="Arial"/>
          <w:sz w:val="24"/>
          <w:szCs w:val="24"/>
        </w:rPr>
        <w:t xml:space="preserve"> </w:t>
      </w:r>
      <w:r w:rsidRPr="003365AF">
        <w:rPr>
          <w:rFonts w:ascii="Arial" w:eastAsia="Times New Roman" w:hAnsi="Arial" w:cs="Arial"/>
          <w:i/>
          <w:iCs/>
          <w:sz w:val="24"/>
          <w:szCs w:val="24"/>
        </w:rPr>
        <w:t>(épuisé)</w:t>
      </w:r>
    </w:p>
    <w:p w14:paraId="01F6400F" w14:textId="77777777" w:rsidR="001E0603" w:rsidRPr="00ED78CA" w:rsidRDefault="001E0603" w:rsidP="001E0603">
      <w:pPr>
        <w:shd w:val="clear" w:color="auto" w:fill="FFFFFF"/>
        <w:spacing w:line="216" w:lineRule="auto"/>
        <w:rPr>
          <w:rFonts w:ascii="Arial" w:eastAsia="Times New Roman" w:hAnsi="Arial" w:cs="Arial"/>
          <w:sz w:val="24"/>
          <w:szCs w:val="24"/>
        </w:rPr>
      </w:pPr>
      <w:r w:rsidRPr="00ED78CA">
        <w:rPr>
          <w:rFonts w:ascii="Arial" w:eastAsia="Times New Roman" w:hAnsi="Arial" w:cs="Arial"/>
          <w:sz w:val="24"/>
          <w:szCs w:val="24"/>
        </w:rPr>
        <w:t xml:space="preserve">Michel Claeys est </w:t>
      </w:r>
      <w:r>
        <w:rPr>
          <w:rFonts w:ascii="Arial" w:eastAsia="Times New Roman" w:hAnsi="Arial" w:cs="Arial"/>
          <w:sz w:val="24"/>
          <w:szCs w:val="24"/>
        </w:rPr>
        <w:t>fondateur</w:t>
      </w:r>
      <w:r w:rsidRPr="00ED78CA">
        <w:rPr>
          <w:rFonts w:ascii="Arial" w:eastAsia="Times New Roman" w:hAnsi="Arial" w:cs="Arial"/>
          <w:sz w:val="24"/>
          <w:szCs w:val="24"/>
        </w:rPr>
        <w:t xml:space="preserve"> de </w:t>
      </w:r>
      <w:r w:rsidRPr="00983FD3">
        <w:rPr>
          <w:rFonts w:ascii="Arial" w:eastAsia="Times New Roman" w:hAnsi="Arial" w:cs="Arial"/>
          <w:bCs/>
          <w:i/>
          <w:sz w:val="24"/>
          <w:szCs w:val="24"/>
        </w:rPr>
        <w:t>l’Association pour l’éducation émotionnelle</w:t>
      </w:r>
      <w:r w:rsidRPr="00ED78CA">
        <w:rPr>
          <w:rFonts w:ascii="Arial" w:eastAsia="Times New Roman" w:hAnsi="Arial" w:cs="Arial"/>
          <w:sz w:val="24"/>
          <w:szCs w:val="24"/>
        </w:rPr>
        <w:t xml:space="preserve">. Professeur honoraire à la Beijing Union </w:t>
      </w:r>
      <w:proofErr w:type="spellStart"/>
      <w:r w:rsidRPr="00ED78CA">
        <w:rPr>
          <w:rFonts w:ascii="Arial" w:eastAsia="Times New Roman" w:hAnsi="Arial" w:cs="Arial"/>
          <w:sz w:val="24"/>
          <w:szCs w:val="24"/>
        </w:rPr>
        <w:t>University</w:t>
      </w:r>
      <w:proofErr w:type="spellEnd"/>
      <w:r w:rsidRPr="00ED78CA">
        <w:rPr>
          <w:rFonts w:ascii="Arial" w:eastAsia="Times New Roman" w:hAnsi="Arial" w:cs="Arial"/>
          <w:sz w:val="24"/>
          <w:szCs w:val="24"/>
        </w:rPr>
        <w:t xml:space="preserve"> (faculté de psychologie appliquée), Michel Claeys forme les enseignants à l’éducation émotionnelle et sociale depuis 2006. Son approche se situe dans la ligne des outils et stratégies pédagogiques déjà largement utilisées dans le monde et qui ont fait leurs preuves. Il y rajoute cependant une dimension d’éducation émotionnelle plus approfondie, sur la base de son expérience comme psychothérapeute et formateur en psychologie humaniste. La gestion de la dynamique de groupe y trouve une place importante.</w:t>
      </w:r>
    </w:p>
    <w:p w14:paraId="5F041DB8" w14:textId="77777777" w:rsidR="001E0603" w:rsidRDefault="001E0603" w:rsidP="001E0603">
      <w:pPr>
        <w:shd w:val="clear" w:color="auto" w:fill="FFFFFF"/>
        <w:spacing w:line="216" w:lineRule="auto"/>
        <w:rPr>
          <w:rFonts w:ascii="Arial" w:eastAsia="Times New Roman" w:hAnsi="Arial" w:cs="Arial"/>
          <w:sz w:val="24"/>
          <w:szCs w:val="24"/>
        </w:rPr>
      </w:pPr>
      <w:r w:rsidRPr="00ED78CA">
        <w:rPr>
          <w:rFonts w:ascii="Arial" w:eastAsia="Times New Roman" w:hAnsi="Arial" w:cs="Arial"/>
          <w:sz w:val="24"/>
          <w:szCs w:val="24"/>
        </w:rPr>
        <w:t>Michel Claeys est prestataire de formation au sein de la société </w:t>
      </w:r>
      <w:r w:rsidRPr="00ED78CA">
        <w:rPr>
          <w:rFonts w:ascii="Arial" w:eastAsia="Times New Roman" w:hAnsi="Arial" w:cs="Arial"/>
          <w:b/>
          <w:bCs/>
          <w:sz w:val="24"/>
          <w:szCs w:val="24"/>
        </w:rPr>
        <w:t>SOLSTICE</w:t>
      </w:r>
      <w:r w:rsidRPr="00ED78CA">
        <w:rPr>
          <w:rFonts w:ascii="Arial" w:eastAsia="Times New Roman" w:hAnsi="Arial" w:cs="Arial"/>
          <w:sz w:val="24"/>
          <w:szCs w:val="24"/>
        </w:rPr>
        <w:t xml:space="preserve">, SCOP-SA, SIREN 438 279 382, NAF 7490B, numéro d’organisme de formation enregistré en Préfecture de Région : 82 26 01148 26. Le siège social est situé : Ecosite, ronde des Alisiers – 26400 EURRE. Les devis, conventions et facturations sont établis par </w:t>
      </w:r>
      <w:r>
        <w:rPr>
          <w:rFonts w:ascii="Arial" w:eastAsia="Times New Roman" w:hAnsi="Arial" w:cs="Arial"/>
          <w:sz w:val="24"/>
          <w:szCs w:val="24"/>
        </w:rPr>
        <w:t>Solstice</w:t>
      </w:r>
      <w:r w:rsidRPr="00ED78CA">
        <w:rPr>
          <w:rFonts w:ascii="Arial" w:eastAsia="Times New Roman" w:hAnsi="Arial" w:cs="Arial"/>
          <w:sz w:val="24"/>
          <w:szCs w:val="24"/>
        </w:rPr>
        <w:t>.</w:t>
      </w:r>
    </w:p>
    <w:p w14:paraId="3BF5045F" w14:textId="77777777" w:rsidR="001E0603" w:rsidRDefault="001E0603" w:rsidP="001E0603">
      <w:pPr>
        <w:shd w:val="clear" w:color="auto" w:fill="FFFFFF"/>
        <w:spacing w:after="0" w:line="216" w:lineRule="auto"/>
        <w:rPr>
          <w:rFonts w:ascii="Arial" w:eastAsia="Times New Roman" w:hAnsi="Arial" w:cs="Arial"/>
          <w:sz w:val="24"/>
          <w:szCs w:val="24"/>
        </w:rPr>
      </w:pPr>
    </w:p>
    <w:p w14:paraId="41B589E7" w14:textId="77777777" w:rsidR="001E0603" w:rsidRDefault="001E0603" w:rsidP="001E0603">
      <w:pPr>
        <w:shd w:val="clear" w:color="auto" w:fill="FFFFFF"/>
        <w:spacing w:after="240" w:line="216" w:lineRule="auto"/>
        <w:rPr>
          <w:rFonts w:ascii="Arial" w:eastAsia="Times New Roman" w:hAnsi="Arial" w:cs="Arial"/>
          <w:b/>
          <w:bCs/>
          <w:sz w:val="28"/>
          <w:szCs w:val="28"/>
        </w:rPr>
      </w:pPr>
      <w:r w:rsidRPr="003F666A">
        <w:rPr>
          <w:rFonts w:ascii="Arial" w:eastAsia="Times New Roman" w:hAnsi="Arial" w:cs="Arial"/>
          <w:b/>
          <w:bCs/>
          <w:sz w:val="28"/>
          <w:szCs w:val="28"/>
        </w:rPr>
        <w:t>Sonia BERRIRI</w:t>
      </w:r>
    </w:p>
    <w:p w14:paraId="6C783124" w14:textId="77777777" w:rsidR="001E0603" w:rsidRPr="00983FD3" w:rsidRDefault="001E0603" w:rsidP="001E0603">
      <w:pPr>
        <w:spacing w:line="216" w:lineRule="auto"/>
        <w:rPr>
          <w:rFonts w:ascii="Arial" w:hAnsi="Arial" w:cs="Arial"/>
          <w:sz w:val="36"/>
          <w:szCs w:val="36"/>
        </w:rPr>
      </w:pPr>
      <w:r w:rsidRPr="00983FD3">
        <w:rPr>
          <w:rFonts w:ascii="Arial" w:hAnsi="Arial" w:cs="Arial"/>
          <w:color w:val="000000"/>
          <w:sz w:val="24"/>
          <w:szCs w:val="24"/>
        </w:rPr>
        <w:t>Riche d'un parcours diversifié de 15 ans dans le champ socio-éducatif,  S</w:t>
      </w:r>
      <w:r w:rsidRPr="00983FD3">
        <w:rPr>
          <w:rFonts w:ascii="Arial" w:hAnsi="Arial" w:cs="Arial"/>
          <w:color w:val="00000A"/>
          <w:sz w:val="24"/>
          <w:szCs w:val="24"/>
        </w:rPr>
        <w:t xml:space="preserve">onia Berriri a choisi le domaine de la formation et de l'accompagnement pour promouvoir une culture de non-violence et de bienveillance dans les relations entre les individus. Formée en psychologie positive et à de multiples approches  dont la Communication Non Violente, l'Éducation Émotionnelle et Sociale, le </w:t>
      </w:r>
      <w:proofErr w:type="spellStart"/>
      <w:r w:rsidRPr="00983FD3">
        <w:rPr>
          <w:rFonts w:ascii="Arial" w:hAnsi="Arial" w:cs="Arial"/>
          <w:color w:val="00000A"/>
          <w:sz w:val="24"/>
          <w:szCs w:val="24"/>
        </w:rPr>
        <w:t>Hatha</w:t>
      </w:r>
      <w:proofErr w:type="spellEnd"/>
      <w:r w:rsidRPr="00983FD3">
        <w:rPr>
          <w:rFonts w:ascii="Arial" w:hAnsi="Arial" w:cs="Arial"/>
          <w:color w:val="00000A"/>
          <w:sz w:val="24"/>
          <w:szCs w:val="24"/>
        </w:rPr>
        <w:t xml:space="preserve"> Yoga, elle diffuse avec  </w:t>
      </w:r>
      <w:r w:rsidRPr="00983FD3">
        <w:rPr>
          <w:rFonts w:ascii="Arial" w:hAnsi="Arial" w:cs="Arial"/>
          <w:i/>
          <w:iCs/>
          <w:color w:val="00000A"/>
          <w:sz w:val="24"/>
          <w:szCs w:val="24"/>
        </w:rPr>
        <w:t xml:space="preserve">"So </w:t>
      </w:r>
      <w:proofErr w:type="spellStart"/>
      <w:r w:rsidRPr="00983FD3">
        <w:rPr>
          <w:rFonts w:ascii="Arial" w:hAnsi="Arial" w:cs="Arial"/>
          <w:i/>
          <w:iCs/>
          <w:color w:val="00000A"/>
          <w:sz w:val="24"/>
          <w:szCs w:val="24"/>
        </w:rPr>
        <w:t>Comm'Unique</w:t>
      </w:r>
      <w:proofErr w:type="spellEnd"/>
      <w:r w:rsidRPr="00983FD3">
        <w:rPr>
          <w:rFonts w:ascii="Arial" w:hAnsi="Arial" w:cs="Arial"/>
          <w:i/>
          <w:iCs/>
          <w:color w:val="00000A"/>
          <w:sz w:val="24"/>
          <w:szCs w:val="24"/>
        </w:rPr>
        <w:t>!"</w:t>
      </w:r>
      <w:r w:rsidRPr="00983FD3">
        <w:rPr>
          <w:rFonts w:ascii="Arial" w:hAnsi="Arial" w:cs="Arial"/>
          <w:color w:val="00000A"/>
          <w:sz w:val="24"/>
          <w:szCs w:val="24"/>
        </w:rPr>
        <w:t> des connaissances et des outils de qualité visant à développer les savoir-être utiles au vivre ensemble chez l'enfant et l'adulte. </w:t>
      </w:r>
    </w:p>
    <w:p w14:paraId="5A022431" w14:textId="77777777" w:rsidR="001E0603" w:rsidRPr="00CD284B" w:rsidRDefault="001E0603" w:rsidP="001E0603">
      <w:pPr>
        <w:autoSpaceDE w:val="0"/>
        <w:autoSpaceDN w:val="0"/>
        <w:adjustRightInd w:val="0"/>
        <w:spacing w:line="216" w:lineRule="auto"/>
        <w:rPr>
          <w:rFonts w:ascii="Calibri" w:hAnsi="Calibri" w:cs="Verdana"/>
          <w:b/>
          <w:sz w:val="20"/>
          <w:szCs w:val="16"/>
          <w:u w:val="single"/>
        </w:rPr>
      </w:pPr>
    </w:p>
    <w:p w14:paraId="1F335E38" w14:textId="77777777" w:rsidR="001E0603" w:rsidRPr="00AC499B" w:rsidRDefault="001E0603" w:rsidP="001E0603">
      <w:pPr>
        <w:autoSpaceDE w:val="0"/>
        <w:autoSpaceDN w:val="0"/>
        <w:adjustRightInd w:val="0"/>
        <w:spacing w:line="216" w:lineRule="auto"/>
        <w:rPr>
          <w:rFonts w:ascii="Calibri" w:hAnsi="Calibri" w:cs="Verdana"/>
          <w:color w:val="DB0711"/>
          <w:sz w:val="36"/>
          <w:szCs w:val="18"/>
        </w:rPr>
      </w:pPr>
      <w:r w:rsidRPr="00AC499B">
        <w:rPr>
          <w:rFonts w:ascii="Calibri" w:hAnsi="Calibri" w:cs="Verdana"/>
          <w:b/>
          <w:color w:val="DB0711"/>
          <w:sz w:val="36"/>
          <w:szCs w:val="18"/>
        </w:rPr>
        <w:t>PRIX DE LA FORMATION</w:t>
      </w:r>
      <w:r w:rsidRPr="00AC499B">
        <w:rPr>
          <w:rFonts w:ascii="Calibri" w:hAnsi="Calibri" w:cs="Verdana"/>
          <w:color w:val="DB0711"/>
          <w:sz w:val="36"/>
          <w:szCs w:val="18"/>
        </w:rPr>
        <w:t xml:space="preserve"> : </w:t>
      </w:r>
    </w:p>
    <w:p w14:paraId="10B24BD6" w14:textId="77777777" w:rsidR="001E0603" w:rsidRPr="00996409" w:rsidRDefault="001E0603" w:rsidP="001E0603">
      <w:pPr>
        <w:autoSpaceDE w:val="0"/>
        <w:autoSpaceDN w:val="0"/>
        <w:adjustRightInd w:val="0"/>
        <w:spacing w:before="240" w:line="216" w:lineRule="auto"/>
        <w:rPr>
          <w:rFonts w:ascii="Calibri" w:hAnsi="Calibri" w:cs="Verdana"/>
          <w:b/>
          <w:bCs/>
          <w:sz w:val="28"/>
          <w:szCs w:val="16"/>
          <w:u w:val="single"/>
        </w:rPr>
      </w:pPr>
      <w:r w:rsidRPr="00996409">
        <w:rPr>
          <w:rFonts w:ascii="Calibri" w:hAnsi="Calibri" w:cs="Verdana"/>
          <w:b/>
          <w:bCs/>
          <w:sz w:val="28"/>
          <w:szCs w:val="16"/>
          <w:u w:val="single"/>
        </w:rPr>
        <w:lastRenderedPageBreak/>
        <w:t>1) Frais pédagogiques</w:t>
      </w:r>
      <w:r>
        <w:rPr>
          <w:rFonts w:ascii="Calibri" w:hAnsi="Calibri" w:cs="Verdana"/>
          <w:b/>
          <w:bCs/>
          <w:sz w:val="28"/>
          <w:szCs w:val="16"/>
          <w:u w:val="single"/>
        </w:rPr>
        <w:t xml:space="preserve"> (facturés par Solstice)</w:t>
      </w:r>
    </w:p>
    <w:p w14:paraId="2313FAC7" w14:textId="77777777" w:rsidR="001E0603" w:rsidRDefault="001E0603" w:rsidP="001E0603">
      <w:pPr>
        <w:autoSpaceDE w:val="0"/>
        <w:autoSpaceDN w:val="0"/>
        <w:adjustRightInd w:val="0"/>
        <w:spacing w:line="216" w:lineRule="auto"/>
        <w:rPr>
          <w:rFonts w:ascii="Calibri" w:hAnsi="Calibri" w:cs="Verdana"/>
          <w:sz w:val="28"/>
          <w:szCs w:val="16"/>
        </w:rPr>
      </w:pPr>
      <w:r>
        <w:rPr>
          <w:rFonts w:ascii="Calibri" w:hAnsi="Calibri" w:cs="Verdana"/>
          <w:sz w:val="28"/>
          <w:szCs w:val="16"/>
        </w:rPr>
        <w:t>Tarif horaire : 22 euros.</w:t>
      </w:r>
    </w:p>
    <w:p w14:paraId="50887A4F" w14:textId="77777777" w:rsidR="001E0603" w:rsidRDefault="001E0603" w:rsidP="001E0603">
      <w:pPr>
        <w:autoSpaceDE w:val="0"/>
        <w:autoSpaceDN w:val="0"/>
        <w:adjustRightInd w:val="0"/>
        <w:spacing w:line="216" w:lineRule="auto"/>
        <w:rPr>
          <w:rFonts w:ascii="Calibri" w:hAnsi="Calibri" w:cs="Verdana"/>
          <w:b/>
          <w:sz w:val="28"/>
          <w:szCs w:val="16"/>
        </w:rPr>
      </w:pPr>
      <w:r>
        <w:rPr>
          <w:rFonts w:ascii="Calibri" w:hAnsi="Calibri" w:cs="Verdana"/>
          <w:sz w:val="28"/>
          <w:szCs w:val="16"/>
        </w:rPr>
        <w:t>Module</w:t>
      </w:r>
      <w:r w:rsidRPr="00985C91">
        <w:rPr>
          <w:rFonts w:ascii="Calibri" w:hAnsi="Calibri" w:cs="Verdana"/>
          <w:sz w:val="28"/>
          <w:szCs w:val="16"/>
        </w:rPr>
        <w:t xml:space="preserve"> 1</w:t>
      </w:r>
      <w:r>
        <w:rPr>
          <w:rFonts w:ascii="Calibri" w:hAnsi="Calibri" w:cs="Verdana"/>
          <w:sz w:val="28"/>
          <w:szCs w:val="16"/>
        </w:rPr>
        <w:t xml:space="preserve"> (5 jours, 35 heures) : </w:t>
      </w:r>
      <w:r>
        <w:rPr>
          <w:rFonts w:ascii="Calibri" w:hAnsi="Calibri" w:cs="Verdana"/>
          <w:b/>
          <w:sz w:val="28"/>
          <w:szCs w:val="16"/>
        </w:rPr>
        <w:t>77</w:t>
      </w:r>
      <w:r w:rsidRPr="00E64820">
        <w:rPr>
          <w:rFonts w:ascii="Calibri" w:hAnsi="Calibri" w:cs="Verdana"/>
          <w:b/>
          <w:sz w:val="28"/>
          <w:szCs w:val="16"/>
        </w:rPr>
        <w:t>0 euros (TTC)</w:t>
      </w:r>
    </w:p>
    <w:p w14:paraId="1EC9169F" w14:textId="77777777" w:rsidR="001E0603" w:rsidRDefault="001E0603" w:rsidP="001E0603">
      <w:pPr>
        <w:autoSpaceDE w:val="0"/>
        <w:autoSpaceDN w:val="0"/>
        <w:adjustRightInd w:val="0"/>
        <w:spacing w:line="216" w:lineRule="auto"/>
        <w:rPr>
          <w:rFonts w:ascii="Calibri" w:hAnsi="Calibri" w:cs="Verdana"/>
          <w:b/>
          <w:sz w:val="28"/>
          <w:szCs w:val="16"/>
        </w:rPr>
      </w:pPr>
      <w:r>
        <w:rPr>
          <w:rFonts w:ascii="Calibri" w:hAnsi="Calibri" w:cs="Verdana"/>
          <w:sz w:val="28"/>
          <w:szCs w:val="16"/>
        </w:rPr>
        <w:t>Module</w:t>
      </w:r>
      <w:r w:rsidRPr="00985C91">
        <w:rPr>
          <w:rFonts w:ascii="Calibri" w:hAnsi="Calibri" w:cs="Verdana"/>
          <w:sz w:val="28"/>
          <w:szCs w:val="16"/>
        </w:rPr>
        <w:t xml:space="preserve"> </w:t>
      </w:r>
      <w:r>
        <w:rPr>
          <w:rFonts w:ascii="Calibri" w:hAnsi="Calibri" w:cs="Verdana"/>
          <w:sz w:val="28"/>
          <w:szCs w:val="16"/>
        </w:rPr>
        <w:t xml:space="preserve">2 (5 jours, 35 heures) : </w:t>
      </w:r>
      <w:r>
        <w:rPr>
          <w:rFonts w:ascii="Calibri" w:hAnsi="Calibri" w:cs="Verdana"/>
          <w:b/>
          <w:sz w:val="28"/>
          <w:szCs w:val="16"/>
        </w:rPr>
        <w:t>77</w:t>
      </w:r>
      <w:r w:rsidRPr="00E64820">
        <w:rPr>
          <w:rFonts w:ascii="Calibri" w:hAnsi="Calibri" w:cs="Verdana"/>
          <w:b/>
          <w:sz w:val="28"/>
          <w:szCs w:val="16"/>
        </w:rPr>
        <w:t>0 euros (TTC)</w:t>
      </w:r>
    </w:p>
    <w:p w14:paraId="23759726" w14:textId="77777777" w:rsidR="001E0603" w:rsidRDefault="001E0603" w:rsidP="001E0603">
      <w:pPr>
        <w:tabs>
          <w:tab w:val="left" w:pos="1418"/>
        </w:tabs>
        <w:spacing w:before="240" w:after="0" w:line="192" w:lineRule="auto"/>
        <w:ind w:right="-284"/>
        <w:rPr>
          <w:rFonts w:ascii="Calibri" w:hAnsi="Calibri"/>
          <w:i/>
          <w:sz w:val="28"/>
          <w:szCs w:val="28"/>
          <w:lang w:val="fr-FR"/>
        </w:rPr>
      </w:pPr>
      <w:r w:rsidRPr="00CA5321">
        <w:rPr>
          <w:rFonts w:ascii="Calibri" w:hAnsi="Calibri"/>
          <w:i/>
          <w:sz w:val="28"/>
          <w:szCs w:val="28"/>
          <w:lang w:val="fr-FR"/>
        </w:rPr>
        <w:t xml:space="preserve">NB : </w:t>
      </w:r>
      <w:r w:rsidRPr="00AD24FA">
        <w:rPr>
          <w:rFonts w:ascii="Calibri" w:hAnsi="Calibri"/>
          <w:b/>
          <w:i/>
          <w:sz w:val="28"/>
          <w:szCs w:val="28"/>
          <w:u w:val="single"/>
          <w:lang w:val="fr-FR"/>
        </w:rPr>
        <w:t>réduction de 2</w:t>
      </w:r>
      <w:r>
        <w:rPr>
          <w:rFonts w:ascii="Calibri" w:hAnsi="Calibri"/>
          <w:b/>
          <w:i/>
          <w:sz w:val="28"/>
          <w:szCs w:val="28"/>
          <w:u w:val="single"/>
          <w:lang w:val="fr-FR"/>
        </w:rPr>
        <w:t>5</w:t>
      </w:r>
      <w:r w:rsidRPr="00AD24FA">
        <w:rPr>
          <w:rFonts w:ascii="Calibri" w:hAnsi="Calibri"/>
          <w:b/>
          <w:i/>
          <w:sz w:val="28"/>
          <w:szCs w:val="28"/>
          <w:u w:val="single"/>
          <w:lang w:val="fr-FR"/>
        </w:rPr>
        <w:t>%</w:t>
      </w:r>
      <w:r w:rsidRPr="00996409">
        <w:rPr>
          <w:rFonts w:ascii="Calibri" w:hAnsi="Calibri"/>
          <w:i/>
          <w:sz w:val="44"/>
          <w:szCs w:val="44"/>
          <w:lang w:val="fr-FR"/>
        </w:rPr>
        <w:t xml:space="preserve"> </w:t>
      </w:r>
      <w:r w:rsidRPr="003F666A">
        <w:rPr>
          <w:rFonts w:ascii="Calibri" w:hAnsi="Calibri"/>
          <w:b/>
          <w:bCs/>
          <w:i/>
          <w:sz w:val="28"/>
          <w:szCs w:val="28"/>
          <w:lang w:val="fr-FR"/>
        </w:rPr>
        <w:t>(580 euros TTC)</w:t>
      </w:r>
      <w:r w:rsidRPr="003F666A">
        <w:rPr>
          <w:rFonts w:ascii="Calibri" w:hAnsi="Calibri"/>
          <w:i/>
          <w:sz w:val="28"/>
          <w:szCs w:val="28"/>
          <w:lang w:val="fr-FR"/>
        </w:rPr>
        <w:t xml:space="preserve"> </w:t>
      </w:r>
      <w:r w:rsidRPr="00CA5321">
        <w:rPr>
          <w:rFonts w:ascii="Calibri" w:hAnsi="Calibri"/>
          <w:i/>
          <w:sz w:val="28"/>
          <w:szCs w:val="28"/>
          <w:lang w:val="fr-FR"/>
        </w:rPr>
        <w:t xml:space="preserve">pour les </w:t>
      </w:r>
      <w:r>
        <w:rPr>
          <w:rFonts w:ascii="Calibri" w:hAnsi="Calibri"/>
          <w:i/>
          <w:sz w:val="28"/>
          <w:szCs w:val="28"/>
          <w:lang w:val="fr-FR"/>
        </w:rPr>
        <w:t>stagiaires auto-financés</w:t>
      </w:r>
      <w:r w:rsidRPr="00CA5321">
        <w:rPr>
          <w:rFonts w:ascii="Calibri" w:hAnsi="Calibri"/>
          <w:i/>
          <w:sz w:val="28"/>
          <w:szCs w:val="28"/>
          <w:lang w:val="fr-FR"/>
        </w:rPr>
        <w:t>. </w:t>
      </w:r>
    </w:p>
    <w:p w14:paraId="713447EC" w14:textId="77777777" w:rsidR="001E0603" w:rsidRPr="008A012B" w:rsidRDefault="001E0603" w:rsidP="001E0603">
      <w:pPr>
        <w:tabs>
          <w:tab w:val="left" w:pos="1418"/>
        </w:tabs>
        <w:spacing w:before="120" w:after="0" w:line="192" w:lineRule="auto"/>
        <w:ind w:right="-284"/>
        <w:rPr>
          <w:rFonts w:ascii="Calibri" w:hAnsi="Calibri"/>
          <w:i/>
          <w:sz w:val="28"/>
          <w:szCs w:val="28"/>
          <w:lang w:val="fr-FR"/>
        </w:rPr>
      </w:pPr>
      <w:r w:rsidRPr="008A012B">
        <w:rPr>
          <w:rFonts w:ascii="Calibri" w:hAnsi="Calibri" w:cs="Verdana"/>
          <w:i/>
          <w:sz w:val="28"/>
          <w:szCs w:val="16"/>
        </w:rPr>
        <w:t xml:space="preserve">Les stagiaires </w:t>
      </w:r>
      <w:r>
        <w:rPr>
          <w:rFonts w:ascii="Calibri" w:hAnsi="Calibri" w:cs="Verdana"/>
          <w:b/>
          <w:i/>
          <w:sz w:val="28"/>
          <w:szCs w:val="16"/>
        </w:rPr>
        <w:t>en difficulté financière</w:t>
      </w:r>
      <w:r w:rsidRPr="008A012B">
        <w:rPr>
          <w:rFonts w:ascii="Calibri" w:hAnsi="Calibri" w:cs="Verdana"/>
          <w:i/>
          <w:sz w:val="28"/>
          <w:szCs w:val="16"/>
        </w:rPr>
        <w:t xml:space="preserve"> sont invités à contacter directement le formateur afin de voir quel arrangement leur conviendrait.</w:t>
      </w:r>
      <w:r w:rsidRPr="008A012B">
        <w:rPr>
          <w:rFonts w:ascii="Calibri" w:hAnsi="Calibri"/>
          <w:i/>
          <w:sz w:val="28"/>
          <w:szCs w:val="28"/>
          <w:lang w:val="fr-FR"/>
        </w:rPr>
        <w:t xml:space="preserve"> </w:t>
      </w:r>
      <w:r>
        <w:rPr>
          <w:rFonts w:ascii="Calibri" w:hAnsi="Calibri"/>
          <w:i/>
          <w:sz w:val="28"/>
          <w:szCs w:val="28"/>
          <w:lang w:val="fr-FR"/>
        </w:rPr>
        <w:t xml:space="preserve">Il peut y avoir une possibilité de </w:t>
      </w:r>
      <w:r w:rsidRPr="00AD24FA">
        <w:rPr>
          <w:rFonts w:ascii="Calibri" w:hAnsi="Calibri"/>
          <w:b/>
          <w:i/>
          <w:sz w:val="28"/>
          <w:szCs w:val="28"/>
          <w:u w:val="single"/>
          <w:lang w:val="fr-FR"/>
        </w:rPr>
        <w:t>participation «</w:t>
      </w:r>
      <w:r w:rsidRPr="00AD24FA">
        <w:rPr>
          <w:rFonts w:ascii="Calibri" w:hAnsi="Calibri"/>
          <w:b/>
          <w:i/>
          <w:sz w:val="14"/>
          <w:szCs w:val="28"/>
          <w:u w:val="single"/>
          <w:lang w:val="fr-FR"/>
        </w:rPr>
        <w:t> </w:t>
      </w:r>
      <w:r w:rsidRPr="00AD24FA">
        <w:rPr>
          <w:rFonts w:ascii="Calibri" w:hAnsi="Calibri"/>
          <w:b/>
          <w:i/>
          <w:sz w:val="28"/>
          <w:szCs w:val="28"/>
          <w:u w:val="single"/>
          <w:lang w:val="fr-FR"/>
        </w:rPr>
        <w:t>en conscience</w:t>
      </w:r>
      <w:r w:rsidRPr="00AD24FA">
        <w:rPr>
          <w:rFonts w:ascii="Calibri" w:hAnsi="Calibri"/>
          <w:b/>
          <w:i/>
          <w:sz w:val="14"/>
          <w:szCs w:val="28"/>
          <w:u w:val="single"/>
          <w:lang w:val="fr-FR"/>
        </w:rPr>
        <w:t> </w:t>
      </w:r>
      <w:r w:rsidRPr="00AD24FA">
        <w:rPr>
          <w:rFonts w:ascii="Calibri" w:hAnsi="Calibri"/>
          <w:b/>
          <w:i/>
          <w:sz w:val="28"/>
          <w:szCs w:val="28"/>
          <w:u w:val="single"/>
          <w:lang w:val="fr-FR"/>
        </w:rPr>
        <w:t>»</w:t>
      </w:r>
      <w:r>
        <w:rPr>
          <w:rFonts w:ascii="Calibri" w:hAnsi="Calibri"/>
          <w:i/>
          <w:sz w:val="28"/>
          <w:szCs w:val="28"/>
          <w:lang w:val="fr-FR"/>
        </w:rPr>
        <w:t xml:space="preserve"> pour un nombre limité de participants. Le minimum absolu requis étant un chèque de 100 euros à l’inscription.</w:t>
      </w:r>
    </w:p>
    <w:p w14:paraId="7DB80EA2" w14:textId="77777777" w:rsidR="001E0603" w:rsidRDefault="001E0603" w:rsidP="001E0603">
      <w:pPr>
        <w:autoSpaceDE w:val="0"/>
        <w:autoSpaceDN w:val="0"/>
        <w:adjustRightInd w:val="0"/>
        <w:snapToGrid w:val="0"/>
        <w:spacing w:before="120" w:after="0" w:line="192" w:lineRule="auto"/>
        <w:rPr>
          <w:rFonts w:cstheme="minorHAnsi"/>
          <w:bCs/>
          <w:i/>
          <w:color w:val="000000"/>
          <w:sz w:val="28"/>
          <w:szCs w:val="30"/>
        </w:rPr>
      </w:pPr>
      <w:r w:rsidRPr="00BE3363">
        <w:rPr>
          <w:rFonts w:cstheme="minorHAnsi"/>
          <w:bCs/>
          <w:i/>
          <w:color w:val="000000"/>
          <w:sz w:val="28"/>
          <w:szCs w:val="30"/>
        </w:rPr>
        <w:t>Le tarif annoncé comprend les frais pédagogiques (intervenant</w:t>
      </w:r>
      <w:r>
        <w:rPr>
          <w:rFonts w:cstheme="minorHAnsi"/>
          <w:bCs/>
          <w:i/>
          <w:color w:val="000000"/>
          <w:sz w:val="28"/>
          <w:szCs w:val="30"/>
        </w:rPr>
        <w:t>,</w:t>
      </w:r>
      <w:r w:rsidRPr="00BE3363">
        <w:rPr>
          <w:rFonts w:cstheme="minorHAnsi"/>
          <w:bCs/>
          <w:i/>
          <w:color w:val="000000"/>
          <w:sz w:val="28"/>
          <w:szCs w:val="30"/>
        </w:rPr>
        <w:t xml:space="preserve"> supports</w:t>
      </w:r>
      <w:r>
        <w:rPr>
          <w:rFonts w:cstheme="minorHAnsi"/>
          <w:bCs/>
          <w:i/>
          <w:color w:val="000000"/>
          <w:sz w:val="28"/>
          <w:szCs w:val="30"/>
        </w:rPr>
        <w:t xml:space="preserve"> et ressources fournis</w:t>
      </w:r>
      <w:r w:rsidRPr="00BE3363">
        <w:rPr>
          <w:rFonts w:cstheme="minorHAnsi"/>
          <w:bCs/>
          <w:i/>
          <w:color w:val="000000"/>
          <w:sz w:val="28"/>
          <w:szCs w:val="30"/>
        </w:rPr>
        <w:t xml:space="preserve">) </w:t>
      </w:r>
      <w:r>
        <w:rPr>
          <w:rFonts w:cstheme="minorHAnsi"/>
          <w:bCs/>
          <w:i/>
          <w:color w:val="000000"/>
          <w:sz w:val="28"/>
          <w:szCs w:val="30"/>
        </w:rPr>
        <w:t>ainsi que</w:t>
      </w:r>
      <w:r w:rsidRPr="00BE3363">
        <w:rPr>
          <w:rFonts w:cstheme="minorHAnsi"/>
          <w:bCs/>
          <w:i/>
          <w:color w:val="000000"/>
          <w:sz w:val="28"/>
          <w:szCs w:val="30"/>
        </w:rPr>
        <w:t xml:space="preserve"> le déplacement de l’intervenant. Ne sont pas inclus les frais d’hébergement ni d’alimentation</w:t>
      </w:r>
      <w:r>
        <w:rPr>
          <w:rFonts w:cstheme="minorHAnsi"/>
          <w:bCs/>
          <w:i/>
          <w:color w:val="000000"/>
          <w:sz w:val="28"/>
          <w:szCs w:val="30"/>
        </w:rPr>
        <w:t xml:space="preserve"> (point ci-dessous)</w:t>
      </w:r>
      <w:r w:rsidRPr="00BE3363">
        <w:rPr>
          <w:rFonts w:cstheme="minorHAnsi"/>
          <w:bCs/>
          <w:i/>
          <w:color w:val="000000"/>
          <w:sz w:val="28"/>
          <w:szCs w:val="30"/>
        </w:rPr>
        <w:t xml:space="preserve">. </w:t>
      </w:r>
    </w:p>
    <w:p w14:paraId="19165E41" w14:textId="77777777" w:rsidR="001E0603" w:rsidRPr="00996409" w:rsidRDefault="001E0603" w:rsidP="001E0603">
      <w:pPr>
        <w:autoSpaceDE w:val="0"/>
        <w:autoSpaceDN w:val="0"/>
        <w:adjustRightInd w:val="0"/>
        <w:snapToGrid w:val="0"/>
        <w:spacing w:before="120" w:after="0" w:line="192" w:lineRule="auto"/>
        <w:rPr>
          <w:rFonts w:cstheme="minorHAnsi"/>
          <w:b/>
          <w:color w:val="000000"/>
          <w:sz w:val="28"/>
          <w:szCs w:val="30"/>
          <w:u w:val="single"/>
        </w:rPr>
      </w:pPr>
      <w:r w:rsidRPr="00996409">
        <w:rPr>
          <w:rFonts w:cstheme="minorHAnsi"/>
          <w:b/>
          <w:color w:val="000000"/>
          <w:sz w:val="28"/>
          <w:szCs w:val="30"/>
          <w:u w:val="single"/>
        </w:rPr>
        <w:t>2) Frais d’hébergement et de salle</w:t>
      </w:r>
      <w:r>
        <w:rPr>
          <w:rFonts w:cstheme="minorHAnsi"/>
          <w:b/>
          <w:color w:val="000000"/>
          <w:sz w:val="28"/>
          <w:szCs w:val="30"/>
          <w:u w:val="single"/>
        </w:rPr>
        <w:t xml:space="preserve"> (facturés par le centre d’accueil)</w:t>
      </w:r>
    </w:p>
    <w:p w14:paraId="0A2AB1C4" w14:textId="77777777" w:rsidR="001E0603" w:rsidRDefault="001E0603" w:rsidP="001E0603">
      <w:pPr>
        <w:autoSpaceDE w:val="0"/>
        <w:autoSpaceDN w:val="0"/>
        <w:adjustRightInd w:val="0"/>
        <w:snapToGrid w:val="0"/>
        <w:spacing w:before="120" w:after="0" w:line="192" w:lineRule="auto"/>
        <w:rPr>
          <w:rFonts w:cstheme="minorHAnsi"/>
          <w:bCs/>
          <w:i/>
          <w:color w:val="000000"/>
          <w:sz w:val="28"/>
          <w:szCs w:val="30"/>
        </w:rPr>
      </w:pPr>
      <w:r>
        <w:rPr>
          <w:rFonts w:cstheme="minorHAnsi"/>
          <w:bCs/>
          <w:i/>
          <w:color w:val="000000"/>
          <w:sz w:val="28"/>
          <w:szCs w:val="30"/>
        </w:rPr>
        <w:t xml:space="preserve">Le stagiaire doit réserver lui-même son hébergement auprès du Centre d’Accueil, s’il le souhaite. </w:t>
      </w:r>
    </w:p>
    <w:p w14:paraId="22F270FD" w14:textId="77777777" w:rsidR="001E0603" w:rsidRDefault="001E0603" w:rsidP="001E0603">
      <w:pPr>
        <w:autoSpaceDE w:val="0"/>
        <w:autoSpaceDN w:val="0"/>
        <w:adjustRightInd w:val="0"/>
        <w:snapToGrid w:val="0"/>
        <w:spacing w:before="120" w:after="0" w:line="192" w:lineRule="auto"/>
        <w:rPr>
          <w:rFonts w:cstheme="minorHAnsi"/>
          <w:bCs/>
          <w:i/>
          <w:color w:val="000000"/>
          <w:sz w:val="28"/>
          <w:szCs w:val="30"/>
        </w:rPr>
      </w:pPr>
      <w:r>
        <w:rPr>
          <w:rFonts w:cstheme="minorHAnsi"/>
          <w:bCs/>
          <w:i/>
          <w:color w:val="000000"/>
          <w:sz w:val="28"/>
          <w:szCs w:val="30"/>
        </w:rPr>
        <w:t xml:space="preserve">Il est à noter également qu’une </w:t>
      </w:r>
      <w:r w:rsidRPr="00AD24FA">
        <w:rPr>
          <w:rFonts w:cstheme="minorHAnsi"/>
          <w:b/>
          <w:bCs/>
          <w:i/>
          <w:color w:val="000000"/>
          <w:sz w:val="28"/>
          <w:szCs w:val="30"/>
          <w:u w:val="single"/>
        </w:rPr>
        <w:t>participation de 25 euros</w:t>
      </w:r>
      <w:r>
        <w:rPr>
          <w:rFonts w:cstheme="minorHAnsi"/>
          <w:bCs/>
          <w:i/>
          <w:color w:val="000000"/>
          <w:sz w:val="28"/>
          <w:szCs w:val="30"/>
        </w:rPr>
        <w:t xml:space="preserve"> (5 euros par jour) sera demandée à </w:t>
      </w:r>
      <w:r w:rsidRPr="00AD24FA">
        <w:rPr>
          <w:rFonts w:cstheme="minorHAnsi"/>
          <w:bCs/>
          <w:i/>
          <w:color w:val="000000"/>
          <w:sz w:val="28"/>
          <w:szCs w:val="30"/>
          <w:u w:val="single"/>
        </w:rPr>
        <w:t>chaque participant</w:t>
      </w:r>
      <w:r>
        <w:rPr>
          <w:rFonts w:cstheme="minorHAnsi"/>
          <w:bCs/>
          <w:i/>
          <w:color w:val="000000"/>
          <w:sz w:val="28"/>
          <w:szCs w:val="30"/>
        </w:rPr>
        <w:t xml:space="preserve"> pour couvrir les frais de salle et les collations fournies aux pauses.</w:t>
      </w:r>
    </w:p>
    <w:p w14:paraId="49E56A02" w14:textId="77777777" w:rsidR="001E0603" w:rsidRPr="00AC499B" w:rsidRDefault="001E0603" w:rsidP="001E0603">
      <w:pPr>
        <w:snapToGrid w:val="0"/>
        <w:spacing w:before="360" w:after="300"/>
        <w:outlineLvl w:val="2"/>
        <w:rPr>
          <w:rFonts w:ascii="Georgia" w:eastAsia="Times New Roman" w:hAnsi="Georgia" w:cs="Times New Roman"/>
          <w:b/>
          <w:bCs/>
          <w:color w:val="DB0711"/>
          <w:sz w:val="33"/>
          <w:szCs w:val="33"/>
        </w:rPr>
      </w:pPr>
      <w:r w:rsidRPr="00AC499B">
        <w:rPr>
          <w:rFonts w:ascii="Georgia" w:eastAsia="Times New Roman" w:hAnsi="Georgia" w:cs="Times New Roman"/>
          <w:b/>
          <w:bCs/>
          <w:color w:val="DB0711"/>
          <w:sz w:val="33"/>
          <w:szCs w:val="33"/>
        </w:rPr>
        <w:t>Renseignements pratiques et inscriptions</w:t>
      </w:r>
    </w:p>
    <w:p w14:paraId="0120AF3D" w14:textId="77777777" w:rsidR="001E0603" w:rsidRPr="0084401E" w:rsidRDefault="001E0603" w:rsidP="001E0603">
      <w:pPr>
        <w:snapToGrid w:val="0"/>
        <w:rPr>
          <w:rFonts w:ascii="Arial" w:eastAsia="Times New Roman" w:hAnsi="Arial" w:cs="Arial"/>
          <w:color w:val="AC0404"/>
          <w:sz w:val="24"/>
          <w:szCs w:val="24"/>
        </w:rPr>
      </w:pPr>
      <w:r w:rsidRPr="0084401E">
        <w:rPr>
          <w:rFonts w:ascii="Arial" w:hAnsi="Arial" w:cs="Arial"/>
          <w:sz w:val="24"/>
          <w:u w:val="single"/>
        </w:rPr>
        <w:t>Contact</w:t>
      </w:r>
      <w:r w:rsidRPr="0084401E">
        <w:rPr>
          <w:rFonts w:ascii="Arial" w:hAnsi="Arial" w:cs="Arial"/>
          <w:sz w:val="24"/>
        </w:rPr>
        <w:t xml:space="preserve"> : </w:t>
      </w:r>
      <w:hyperlink r:id="rId6" w:history="1">
        <w:r w:rsidRPr="0084401E">
          <w:rPr>
            <w:rStyle w:val="Lienhypertexte"/>
            <w:rFonts w:ascii="Arial" w:eastAsia="Times New Roman" w:hAnsi="Arial" w:cs="Arial"/>
            <w:sz w:val="24"/>
            <w:szCs w:val="24"/>
          </w:rPr>
          <w:t>michelclaeys09@gmail.com</w:t>
        </w:r>
      </w:hyperlink>
    </w:p>
    <w:p w14:paraId="5DEF68D6" w14:textId="77777777" w:rsidR="001E0603" w:rsidRDefault="001E0603" w:rsidP="001E0603">
      <w:pPr>
        <w:snapToGrid w:val="0"/>
        <w:rPr>
          <w:rFonts w:ascii="Arial" w:eastAsia="Times New Roman" w:hAnsi="Arial" w:cs="Arial"/>
          <w:szCs w:val="24"/>
        </w:rPr>
      </w:pPr>
      <w:r w:rsidRPr="0084401E">
        <w:rPr>
          <w:rFonts w:ascii="Arial" w:eastAsia="Times New Roman" w:hAnsi="Arial" w:cs="Arial"/>
          <w:sz w:val="24"/>
          <w:szCs w:val="24"/>
          <w:u w:val="single"/>
        </w:rPr>
        <w:t>Devis, convention de formation, facturation</w:t>
      </w:r>
      <w:r w:rsidRPr="0084401E">
        <w:rPr>
          <w:rFonts w:ascii="Arial" w:eastAsia="Times New Roman" w:hAnsi="Arial" w:cs="Arial"/>
          <w:sz w:val="24"/>
          <w:szCs w:val="24"/>
        </w:rPr>
        <w:t> : toute demande est à adresser à Michel Claeys</w:t>
      </w:r>
      <w:r w:rsidRPr="0084401E">
        <w:rPr>
          <w:rFonts w:ascii="Arial" w:eastAsia="Times New Roman" w:hAnsi="Arial" w:cs="Arial"/>
          <w:szCs w:val="24"/>
        </w:rPr>
        <w:t xml:space="preserve">. </w:t>
      </w:r>
    </w:p>
    <w:p w14:paraId="4495C3FE" w14:textId="77777777" w:rsidR="001E0603" w:rsidRDefault="001E0603" w:rsidP="001E0603">
      <w:pPr>
        <w:snapToGrid w:val="0"/>
        <w:rPr>
          <w:rFonts w:ascii="Arial" w:eastAsia="Times New Roman" w:hAnsi="Arial" w:cs="Arial"/>
          <w:sz w:val="24"/>
          <w:szCs w:val="24"/>
        </w:rPr>
      </w:pPr>
      <w:r w:rsidRPr="00697FA6">
        <w:rPr>
          <w:rFonts w:ascii="Arial" w:hAnsi="Arial" w:cs="Arial"/>
          <w:sz w:val="24"/>
          <w:lang w:val="fr-FR"/>
        </w:rPr>
        <w:t>Pour ceux qui cherchent à bénéficier de l’intervention d’un OPCA</w:t>
      </w:r>
      <w:r>
        <w:rPr>
          <w:rFonts w:ascii="Arial" w:hAnsi="Arial" w:cs="Arial"/>
          <w:sz w:val="24"/>
          <w:lang w:val="fr-FR"/>
        </w:rPr>
        <w:t> :</w:t>
      </w:r>
      <w:r w:rsidRPr="00697FA6">
        <w:rPr>
          <w:rFonts w:ascii="Arial" w:hAnsi="Arial" w:cs="Arial"/>
          <w:sz w:val="24"/>
          <w:lang w:val="fr-FR"/>
        </w:rPr>
        <w:t xml:space="preserve"> </w:t>
      </w:r>
      <w:r>
        <w:rPr>
          <w:rFonts w:ascii="Arial" w:hAnsi="Arial" w:cs="Arial"/>
          <w:sz w:val="24"/>
          <w:lang w:val="fr-FR"/>
        </w:rPr>
        <w:t xml:space="preserve">Solstice est référencé dans le </w:t>
      </w:r>
      <w:r>
        <w:rPr>
          <w:rFonts w:ascii="Arial" w:hAnsi="Arial" w:cs="Arial"/>
          <w:b/>
          <w:bCs/>
          <w:sz w:val="24"/>
          <w:lang w:val="fr-FR"/>
        </w:rPr>
        <w:t>Datadock</w:t>
      </w:r>
      <w:r>
        <w:rPr>
          <w:rFonts w:ascii="Arial" w:hAnsi="Arial" w:cs="Arial"/>
          <w:sz w:val="24"/>
          <w:lang w:val="fr-FR"/>
        </w:rPr>
        <w:t xml:space="preserve"> et certifié </w:t>
      </w:r>
      <w:r>
        <w:rPr>
          <w:rFonts w:ascii="Arial" w:hAnsi="Arial" w:cs="Arial"/>
          <w:b/>
          <w:bCs/>
          <w:sz w:val="24"/>
          <w:lang w:val="fr-FR"/>
        </w:rPr>
        <w:t xml:space="preserve">Qualiopi </w:t>
      </w:r>
      <w:r>
        <w:rPr>
          <w:rFonts w:ascii="Arial" w:hAnsi="Arial" w:cs="Arial"/>
          <w:sz w:val="24"/>
          <w:lang w:val="fr-FR"/>
        </w:rPr>
        <w:t>(RN0102).</w:t>
      </w:r>
    </w:p>
    <w:p w14:paraId="408CBBF1" w14:textId="77777777" w:rsidR="001E0603" w:rsidRDefault="001E0603" w:rsidP="001E0603">
      <w:pPr>
        <w:snapToGrid w:val="0"/>
        <w:rPr>
          <w:rFonts w:ascii="Arial" w:eastAsia="Times New Roman" w:hAnsi="Arial" w:cs="Arial"/>
          <w:sz w:val="24"/>
          <w:szCs w:val="24"/>
        </w:rPr>
      </w:pPr>
      <w:r>
        <w:rPr>
          <w:rFonts w:ascii="Arial" w:eastAsia="Times New Roman" w:hAnsi="Arial" w:cs="Arial"/>
          <w:sz w:val="24"/>
          <w:szCs w:val="24"/>
          <w:u w:val="single"/>
        </w:rPr>
        <w:t>Inscription</w:t>
      </w:r>
      <w:r w:rsidRPr="0084401E">
        <w:rPr>
          <w:rFonts w:ascii="Arial" w:eastAsia="Times New Roman" w:hAnsi="Arial" w:cs="Arial"/>
          <w:sz w:val="24"/>
          <w:szCs w:val="24"/>
        </w:rPr>
        <w:t> : voir bulletin d’inscription ci-dessous.</w:t>
      </w:r>
    </w:p>
    <w:p w14:paraId="7212F021" w14:textId="77777777" w:rsidR="001E0603" w:rsidRPr="009002DD" w:rsidRDefault="001E0603" w:rsidP="001E0603">
      <w:pPr>
        <w:snapToGrid w:val="0"/>
        <w:spacing w:line="192" w:lineRule="auto"/>
        <w:rPr>
          <w:rFonts w:ascii="Helvetica" w:eastAsia="Times New Roman" w:hAnsi="Helvetica" w:cs="Helvetica"/>
          <w:color w:val="141412"/>
          <w:sz w:val="24"/>
          <w:szCs w:val="24"/>
        </w:rPr>
      </w:pPr>
      <w:r>
        <w:rPr>
          <w:rFonts w:ascii="Helvetica" w:eastAsia="Times New Roman" w:hAnsi="Helvetica" w:cs="Helvetica"/>
          <w:color w:val="141412"/>
          <w:sz w:val="24"/>
          <w:szCs w:val="24"/>
        </w:rPr>
        <w:pict w14:anchorId="069FB7E3">
          <v:rect id="_x0000_i1026" style="width:149.65pt;height:.75pt" o:hrpct="330" o:hrstd="t" o:hr="t" fillcolor="#a0a0a0" stroked="f"/>
        </w:pict>
      </w:r>
    </w:p>
    <w:p w14:paraId="5B930B30" w14:textId="77777777" w:rsidR="001E0603" w:rsidRPr="0084401E" w:rsidRDefault="001E0603" w:rsidP="001E0603">
      <w:pPr>
        <w:snapToGrid w:val="0"/>
        <w:spacing w:line="192" w:lineRule="auto"/>
        <w:rPr>
          <w:rFonts w:ascii="Arial" w:eastAsia="Times New Roman" w:hAnsi="Arial" w:cs="Arial"/>
          <w:color w:val="141412"/>
          <w:sz w:val="24"/>
          <w:szCs w:val="24"/>
        </w:rPr>
      </w:pPr>
      <w:hyperlink r:id="rId7" w:anchor="_ftnref1" w:history="1">
        <w:r w:rsidRPr="0084401E">
          <w:rPr>
            <w:rFonts w:ascii="Arial" w:eastAsia="Times New Roman" w:hAnsi="Arial" w:cs="Arial"/>
            <w:color w:val="AC0404"/>
            <w:sz w:val="24"/>
            <w:szCs w:val="24"/>
          </w:rPr>
          <w:t>[1]</w:t>
        </w:r>
      </w:hyperlink>
      <w:r w:rsidRPr="0084401E">
        <w:rPr>
          <w:rFonts w:ascii="Arial" w:eastAsia="Times New Roman" w:hAnsi="Arial" w:cs="Arial"/>
          <w:color w:val="141412"/>
          <w:sz w:val="24"/>
          <w:szCs w:val="24"/>
        </w:rPr>
        <w:t> Voir le domaine 3 du nouveau ‘</w:t>
      </w:r>
      <w:r w:rsidRPr="0084401E">
        <w:rPr>
          <w:rFonts w:ascii="Arial" w:eastAsia="Times New Roman" w:hAnsi="Arial" w:cs="Arial"/>
          <w:color w:val="141412"/>
          <w:sz w:val="24"/>
          <w:szCs w:val="24"/>
          <w:u w:val="single"/>
        </w:rPr>
        <w:t>Socle Commun de connaissances, de compétences et de culture</w:t>
      </w:r>
      <w:r w:rsidRPr="0084401E">
        <w:rPr>
          <w:rFonts w:ascii="Arial" w:eastAsia="Times New Roman" w:hAnsi="Arial" w:cs="Arial"/>
          <w:color w:val="141412"/>
          <w:sz w:val="24"/>
          <w:szCs w:val="24"/>
        </w:rPr>
        <w:t>’ (Bulletin Officiel n° 17 du 23 avril 2015) : la formation de la personne et du citoyen. Extraits :</w:t>
      </w:r>
    </w:p>
    <w:p w14:paraId="33210B2D" w14:textId="77777777" w:rsidR="001E0603" w:rsidRPr="0084401E" w:rsidRDefault="001E0603" w:rsidP="001E0603">
      <w:pPr>
        <w:snapToGrid w:val="0"/>
        <w:spacing w:after="0" w:line="192" w:lineRule="auto"/>
        <w:rPr>
          <w:rFonts w:ascii="Arial" w:eastAsia="Times New Roman" w:hAnsi="Arial" w:cs="Arial"/>
          <w:color w:val="141412"/>
          <w:sz w:val="24"/>
          <w:szCs w:val="24"/>
        </w:rPr>
      </w:pPr>
      <w:r w:rsidRPr="0084401E">
        <w:rPr>
          <w:rFonts w:ascii="Arial" w:eastAsia="Times New Roman" w:hAnsi="Arial" w:cs="Arial"/>
          <w:i/>
          <w:iCs/>
          <w:color w:val="141412"/>
          <w:sz w:val="24"/>
          <w:szCs w:val="24"/>
        </w:rPr>
        <w:t>L'élève exprime ses sentiments et ses émotions en utilisant un vocabulaire précis. Il exploite ses facultés intellectuelles et physiques en ayant confiance en sa capacité à réussir et à progresser. L'élève apprend à résoudre les conflits sans agressivité, à éviter le recours à la violence grâce à sa maîtrise de moyens d'expression, de communication et d'argumentation. Il respecte les opinions et la liberté d'autrui, identifie et rejette toute forme d'intimidation ou d'emprise. Apprenant à mettre à distance préjugés et stéréotypes, il est capable d'apprécier les personnes qui sont différentes de lui et de vivre avec elles. Il est capable aussi de faire preuve d'empathie et de bienveillance.</w:t>
      </w:r>
    </w:p>
    <w:p w14:paraId="15B695EA" w14:textId="77777777" w:rsidR="001E0603" w:rsidRPr="0084401E" w:rsidRDefault="001E0603" w:rsidP="001E0603">
      <w:pPr>
        <w:snapToGrid w:val="0"/>
        <w:spacing w:after="0" w:line="192" w:lineRule="auto"/>
        <w:rPr>
          <w:rFonts w:ascii="Arial" w:eastAsia="Times New Roman" w:hAnsi="Arial" w:cs="Arial"/>
          <w:color w:val="141412"/>
          <w:sz w:val="24"/>
          <w:szCs w:val="24"/>
        </w:rPr>
      </w:pPr>
      <w:r w:rsidRPr="0084401E">
        <w:rPr>
          <w:rFonts w:ascii="Arial" w:eastAsia="Times New Roman" w:hAnsi="Arial" w:cs="Arial"/>
          <w:i/>
          <w:iCs/>
          <w:color w:val="141412"/>
          <w:sz w:val="24"/>
          <w:szCs w:val="24"/>
        </w:rPr>
        <w:t>L'élève coopère et fait preuve de responsabilité vis-à-vis d'autrui. Il respecte les engagements pris envers lui-même et envers les autres, il comprend l'importance du respect des contrats dans la vie civile. Il comprend en outre l'importance de s'impliquer dans la vie scolaire (actions et projets collectifs, instances), d'avoir recours aux outils de la démocratie (ordre du jour, compte rendu, votes notamment) et de s'engager aux côtés des autres dans les différents aspects de la vie collective et de l'environnement.</w:t>
      </w:r>
    </w:p>
    <w:p w14:paraId="18A20050" w14:textId="77777777" w:rsidR="001E0603" w:rsidRDefault="001E0603" w:rsidP="001E0603">
      <w:pPr>
        <w:snapToGrid w:val="0"/>
        <w:spacing w:after="0" w:line="192" w:lineRule="auto"/>
        <w:rPr>
          <w:rFonts w:ascii="Arial" w:eastAsia="Times New Roman" w:hAnsi="Arial" w:cs="Arial"/>
          <w:i/>
          <w:iCs/>
          <w:color w:val="141412"/>
          <w:sz w:val="24"/>
          <w:szCs w:val="24"/>
        </w:rPr>
      </w:pPr>
      <w:r w:rsidRPr="0084401E">
        <w:rPr>
          <w:rFonts w:ascii="Arial" w:eastAsia="Times New Roman" w:hAnsi="Arial" w:cs="Arial"/>
          <w:i/>
          <w:iCs/>
          <w:color w:val="141412"/>
          <w:sz w:val="24"/>
          <w:szCs w:val="24"/>
        </w:rPr>
        <w:t>L'élève sait prendre des initiatives, entreprendre et mettre en œuvre des projets, après avoir évalué les conséquences de son action ; il prépare ainsi son orientation future et sa vie d'adulte.</w:t>
      </w:r>
    </w:p>
    <w:p w14:paraId="19F2A96C" w14:textId="77777777" w:rsidR="001E0603" w:rsidRDefault="001E0603" w:rsidP="001E0603">
      <w:pPr>
        <w:rPr>
          <w:rFonts w:ascii="Arial" w:eastAsia="Times New Roman" w:hAnsi="Arial" w:cs="Arial"/>
          <w:color w:val="141412"/>
          <w:sz w:val="24"/>
          <w:szCs w:val="24"/>
        </w:rPr>
      </w:pPr>
      <w:r>
        <w:rPr>
          <w:rFonts w:ascii="Arial" w:eastAsia="Times New Roman" w:hAnsi="Arial" w:cs="Arial"/>
          <w:color w:val="141412"/>
          <w:sz w:val="24"/>
          <w:szCs w:val="24"/>
        </w:rPr>
        <w:br w:type="page"/>
      </w:r>
    </w:p>
    <w:p w14:paraId="0D5A5C18" w14:textId="77777777" w:rsidR="001E0603" w:rsidRPr="00AC499B" w:rsidRDefault="001E0603" w:rsidP="001E0603">
      <w:pPr>
        <w:shd w:val="clear" w:color="auto" w:fill="FFF469"/>
        <w:snapToGrid w:val="0"/>
        <w:spacing w:before="240" w:line="216" w:lineRule="auto"/>
        <w:jc w:val="center"/>
        <w:rPr>
          <w:rFonts w:ascii="Calibri" w:hAnsi="Calibri"/>
          <w:color w:val="0000CC"/>
          <w:sz w:val="52"/>
          <w:szCs w:val="24"/>
          <w:lang w:val="fr-FR"/>
        </w:rPr>
      </w:pPr>
      <w:r w:rsidRPr="00AC499B">
        <w:rPr>
          <w:rFonts w:ascii="Calibri" w:hAnsi="Calibri"/>
          <w:b/>
          <w:color w:val="0000CC"/>
          <w:sz w:val="56"/>
          <w:szCs w:val="24"/>
          <w:lang w:val="fr-FR"/>
        </w:rPr>
        <w:lastRenderedPageBreak/>
        <w:t>BULLETIN D’INSCRIPTION</w:t>
      </w:r>
    </w:p>
    <w:p w14:paraId="5E8BBF9C" w14:textId="77777777" w:rsidR="001E0603" w:rsidRPr="00AC499B" w:rsidRDefault="001E0603" w:rsidP="001E0603">
      <w:pPr>
        <w:snapToGrid w:val="0"/>
        <w:spacing w:after="0"/>
        <w:jc w:val="center"/>
        <w:rPr>
          <w:rFonts w:ascii="Calibri" w:hAnsi="Calibri" w:cs="Arial"/>
          <w:bCs/>
          <w:i/>
          <w:color w:val="0000CC"/>
          <w:sz w:val="28"/>
          <w:lang w:val="fr-FR"/>
        </w:rPr>
      </w:pPr>
      <w:r w:rsidRPr="00AC499B">
        <w:rPr>
          <w:rFonts w:ascii="Calibri" w:hAnsi="Calibri"/>
          <w:i/>
          <w:color w:val="0000CC"/>
          <w:sz w:val="32"/>
          <w:lang w:val="fr-FR"/>
        </w:rPr>
        <w:t xml:space="preserve"> (</w:t>
      </w:r>
      <w:r w:rsidRPr="00AC499B">
        <w:rPr>
          <w:rFonts w:ascii="Calibri" w:hAnsi="Calibri" w:cs="Arial"/>
          <w:bCs/>
          <w:i/>
          <w:color w:val="0000CC"/>
          <w:sz w:val="28"/>
          <w:lang w:val="fr-FR"/>
        </w:rPr>
        <w:t xml:space="preserve">à renvoyer par email à </w:t>
      </w:r>
      <w:hyperlink r:id="rId8" w:history="1">
        <w:r w:rsidRPr="00AC499B">
          <w:rPr>
            <w:rStyle w:val="Lienhypertexte"/>
            <w:i/>
            <w:color w:val="0000CC"/>
            <w:sz w:val="28"/>
            <w:lang w:val="fr-FR"/>
          </w:rPr>
          <w:t>michelclaeys09@gmail.com</w:t>
        </w:r>
      </w:hyperlink>
      <w:r w:rsidRPr="00AC499B">
        <w:rPr>
          <w:rFonts w:ascii="Calibri" w:hAnsi="Calibri" w:cs="Arial"/>
          <w:bCs/>
          <w:i/>
          <w:color w:val="0000CC"/>
          <w:sz w:val="28"/>
          <w:lang w:val="fr-FR"/>
        </w:rPr>
        <w:t>)</w:t>
      </w:r>
    </w:p>
    <w:p w14:paraId="3242BB09" w14:textId="77777777" w:rsidR="001E0603" w:rsidRPr="00286F11" w:rsidRDefault="001E0603" w:rsidP="001E0603">
      <w:pPr>
        <w:spacing w:after="0"/>
        <w:rPr>
          <w:rFonts w:ascii="Calibri" w:hAnsi="Calibri" w:cs="Arial"/>
          <w:b/>
          <w:bCs/>
          <w:lang w:val="fr-FR"/>
        </w:rPr>
      </w:pPr>
    </w:p>
    <w:p w14:paraId="450E094F" w14:textId="77777777" w:rsidR="001E0603" w:rsidRDefault="001E0603" w:rsidP="001E0603">
      <w:pPr>
        <w:spacing w:before="120" w:after="0"/>
        <w:rPr>
          <w:rFonts w:ascii="Calibri" w:hAnsi="Calibri"/>
          <w:bCs/>
          <w:sz w:val="32"/>
          <w:szCs w:val="28"/>
          <w:lang w:val="fr-FR"/>
        </w:rPr>
      </w:pPr>
      <w:r w:rsidRPr="00184806">
        <w:rPr>
          <w:rFonts w:ascii="Calibri" w:hAnsi="Calibri"/>
          <w:bCs/>
          <w:sz w:val="32"/>
          <w:szCs w:val="28"/>
          <w:lang w:val="fr-FR"/>
        </w:rPr>
        <w:t xml:space="preserve">Je souhaite m’inscrire à la </w:t>
      </w:r>
    </w:p>
    <w:p w14:paraId="4687E8A7" w14:textId="77777777" w:rsidR="001E0603" w:rsidRPr="00184806" w:rsidRDefault="001E0603" w:rsidP="001E0603">
      <w:pPr>
        <w:spacing w:before="120" w:after="240"/>
        <w:jc w:val="center"/>
        <w:rPr>
          <w:rFonts w:ascii="Calibri" w:hAnsi="Calibri" w:cs="Aharoni"/>
          <w:bCs/>
          <w:sz w:val="36"/>
          <w:szCs w:val="28"/>
          <w:lang w:val="fr-FR"/>
        </w:rPr>
      </w:pPr>
      <w:r w:rsidRPr="00184806">
        <w:rPr>
          <w:rFonts w:ascii="Arial Narrow" w:hAnsi="Arial Narrow" w:cs="Aharoni"/>
          <w:b/>
          <w:sz w:val="40"/>
          <w:lang w:val="fr-FR"/>
        </w:rPr>
        <w:t>Formation d’animateurs en éducation émotionnelle et sociale</w:t>
      </w:r>
    </w:p>
    <w:p w14:paraId="66F5170C" w14:textId="77777777" w:rsidR="001E0603" w:rsidRDefault="001E0603" w:rsidP="001E0603">
      <w:pPr>
        <w:spacing w:before="120"/>
        <w:rPr>
          <w:rFonts w:ascii="Calibri" w:hAnsi="Calibri"/>
          <w:bCs/>
          <w:sz w:val="28"/>
          <w:szCs w:val="28"/>
          <w:lang w:val="fr-FR"/>
        </w:rPr>
      </w:pPr>
      <w:r>
        <w:rPr>
          <w:rFonts w:ascii="Wingdings" w:hAnsi="Wingdings"/>
          <w:b/>
          <w:bCs/>
          <w:sz w:val="28"/>
          <w:szCs w:val="28"/>
          <w:lang w:val="fr-FR"/>
        </w:rPr>
        <w:t></w:t>
      </w:r>
      <w:r>
        <w:rPr>
          <w:rFonts w:ascii="Calibri" w:hAnsi="Calibri"/>
          <w:b/>
          <w:bCs/>
          <w:sz w:val="28"/>
          <w:szCs w:val="28"/>
          <w:lang w:val="fr-FR"/>
        </w:rPr>
        <w:t xml:space="preserve">   </w:t>
      </w:r>
      <w:r w:rsidRPr="00C50C55">
        <w:rPr>
          <w:rFonts w:ascii="Calibri" w:hAnsi="Calibri"/>
          <w:b/>
          <w:bCs/>
          <w:sz w:val="28"/>
          <w:szCs w:val="28"/>
          <w:u w:val="single"/>
          <w:lang w:val="fr-FR"/>
        </w:rPr>
        <w:t>1</w:t>
      </w:r>
      <w:r w:rsidRPr="00C50C55">
        <w:rPr>
          <w:rFonts w:ascii="Calibri" w:hAnsi="Calibri"/>
          <w:b/>
          <w:bCs/>
          <w:sz w:val="28"/>
          <w:szCs w:val="28"/>
          <w:u w:val="single"/>
          <w:vertAlign w:val="superscript"/>
          <w:lang w:val="fr-FR"/>
        </w:rPr>
        <w:t>er</w:t>
      </w:r>
      <w:r w:rsidRPr="00C50C55">
        <w:rPr>
          <w:rFonts w:ascii="Calibri" w:hAnsi="Calibri"/>
          <w:b/>
          <w:bCs/>
          <w:sz w:val="28"/>
          <w:szCs w:val="28"/>
          <w:u w:val="single"/>
          <w:lang w:val="fr-FR"/>
        </w:rPr>
        <w:t xml:space="preserve"> module</w:t>
      </w:r>
      <w:r>
        <w:rPr>
          <w:rFonts w:ascii="Calibri" w:hAnsi="Calibri"/>
          <w:bCs/>
          <w:sz w:val="28"/>
          <w:szCs w:val="28"/>
          <w:lang w:val="fr-FR"/>
        </w:rPr>
        <w:t xml:space="preserve">, </w:t>
      </w:r>
      <w:r w:rsidRPr="00D42BBE">
        <w:rPr>
          <w:rFonts w:ascii="Calibri" w:hAnsi="Calibri"/>
          <w:bCs/>
          <w:sz w:val="28"/>
          <w:szCs w:val="28"/>
          <w:lang w:val="fr-FR"/>
        </w:rPr>
        <w:t xml:space="preserve">du </w:t>
      </w:r>
      <w:r w:rsidRPr="00184806">
        <w:rPr>
          <w:rFonts w:ascii="Calibri" w:hAnsi="Calibri"/>
          <w:b/>
          <w:sz w:val="28"/>
          <w:lang w:val="fr-FR"/>
        </w:rPr>
        <w:t>2</w:t>
      </w:r>
      <w:r>
        <w:rPr>
          <w:rFonts w:ascii="Calibri" w:hAnsi="Calibri"/>
          <w:b/>
          <w:sz w:val="28"/>
          <w:lang w:val="fr-FR"/>
        </w:rPr>
        <w:t>4</w:t>
      </w:r>
      <w:r w:rsidRPr="00184806">
        <w:rPr>
          <w:rFonts w:ascii="Calibri" w:hAnsi="Calibri"/>
          <w:b/>
          <w:sz w:val="28"/>
          <w:lang w:val="fr-FR"/>
        </w:rPr>
        <w:t xml:space="preserve"> au 2</w:t>
      </w:r>
      <w:r>
        <w:rPr>
          <w:rFonts w:ascii="Calibri" w:hAnsi="Calibri"/>
          <w:b/>
          <w:sz w:val="28"/>
          <w:lang w:val="fr-FR"/>
        </w:rPr>
        <w:t>8</w:t>
      </w:r>
      <w:r w:rsidRPr="00184806">
        <w:rPr>
          <w:rFonts w:ascii="Calibri" w:hAnsi="Calibri"/>
          <w:b/>
          <w:sz w:val="28"/>
          <w:lang w:val="fr-FR"/>
        </w:rPr>
        <w:t xml:space="preserve"> octobre 202</w:t>
      </w:r>
      <w:r>
        <w:rPr>
          <w:rFonts w:ascii="Calibri" w:hAnsi="Calibri"/>
          <w:b/>
          <w:sz w:val="28"/>
          <w:lang w:val="fr-FR"/>
        </w:rPr>
        <w:t>2</w:t>
      </w:r>
      <w:r>
        <w:rPr>
          <w:rFonts w:ascii="Calibri" w:hAnsi="Calibri"/>
          <w:bCs/>
          <w:sz w:val="28"/>
          <w:szCs w:val="28"/>
          <w:lang w:val="fr-FR"/>
        </w:rPr>
        <w:t xml:space="preserve">, à </w:t>
      </w:r>
      <w:r>
        <w:rPr>
          <w:rFonts w:ascii="Calibri" w:hAnsi="Calibri"/>
          <w:sz w:val="28"/>
          <w:lang w:val="fr-FR"/>
        </w:rPr>
        <w:t>Marsanne</w:t>
      </w:r>
      <w:r w:rsidRPr="00C934BE">
        <w:rPr>
          <w:rFonts w:ascii="Calibri" w:hAnsi="Calibri"/>
          <w:sz w:val="28"/>
          <w:lang w:val="fr-FR"/>
        </w:rPr>
        <w:t xml:space="preserve"> (Drôme)</w:t>
      </w:r>
    </w:p>
    <w:p w14:paraId="63821308" w14:textId="77777777" w:rsidR="001E0603" w:rsidRDefault="001E0603" w:rsidP="001E0603">
      <w:pPr>
        <w:snapToGrid w:val="0"/>
        <w:spacing w:after="0"/>
        <w:ind w:left="1701" w:hanging="1701"/>
        <w:rPr>
          <w:rFonts w:ascii="Calibri" w:hAnsi="Calibri"/>
          <w:sz w:val="28"/>
          <w:lang w:val="fr-FR"/>
        </w:rPr>
      </w:pPr>
      <w:r>
        <w:rPr>
          <w:rFonts w:ascii="Wingdings" w:hAnsi="Wingdings"/>
          <w:b/>
          <w:sz w:val="28"/>
          <w:lang w:val="fr-FR"/>
        </w:rPr>
        <w:t></w:t>
      </w:r>
      <w:r>
        <w:rPr>
          <w:rFonts w:ascii="Calibri" w:hAnsi="Calibri"/>
          <w:b/>
          <w:sz w:val="28"/>
          <w:lang w:val="fr-FR"/>
        </w:rPr>
        <w:t xml:space="preserve">   </w:t>
      </w:r>
      <w:r w:rsidRPr="00C50C55">
        <w:rPr>
          <w:rFonts w:ascii="Calibri" w:hAnsi="Calibri"/>
          <w:b/>
          <w:sz w:val="28"/>
          <w:u w:val="single"/>
          <w:lang w:val="fr-FR"/>
        </w:rPr>
        <w:t>2</w:t>
      </w:r>
      <w:r w:rsidRPr="00C50C55">
        <w:rPr>
          <w:rFonts w:ascii="Calibri" w:hAnsi="Calibri"/>
          <w:b/>
          <w:sz w:val="28"/>
          <w:u w:val="single"/>
          <w:vertAlign w:val="superscript"/>
          <w:lang w:val="fr-FR"/>
        </w:rPr>
        <w:t>e</w:t>
      </w:r>
      <w:r w:rsidRPr="00C50C55">
        <w:rPr>
          <w:rFonts w:ascii="Calibri" w:hAnsi="Calibri"/>
          <w:b/>
          <w:sz w:val="28"/>
          <w:u w:val="single"/>
          <w:lang w:val="fr-FR"/>
        </w:rPr>
        <w:t xml:space="preserve"> module</w:t>
      </w:r>
      <w:r w:rsidRPr="00C934BE">
        <w:rPr>
          <w:rFonts w:ascii="Calibri" w:hAnsi="Calibri"/>
          <w:sz w:val="28"/>
          <w:lang w:val="fr-FR"/>
        </w:rPr>
        <w:t xml:space="preserve">, </w:t>
      </w:r>
      <w:r>
        <w:rPr>
          <w:rFonts w:ascii="Calibri" w:hAnsi="Calibri"/>
          <w:sz w:val="28"/>
          <w:lang w:val="fr-FR"/>
        </w:rPr>
        <w:t xml:space="preserve">du </w:t>
      </w:r>
      <w:r w:rsidRPr="00184806">
        <w:rPr>
          <w:rFonts w:ascii="Calibri" w:hAnsi="Calibri"/>
          <w:b/>
          <w:sz w:val="28"/>
          <w:lang w:val="fr-FR"/>
        </w:rPr>
        <w:t>2</w:t>
      </w:r>
      <w:r>
        <w:rPr>
          <w:rFonts w:ascii="Calibri" w:hAnsi="Calibri"/>
          <w:b/>
          <w:sz w:val="28"/>
          <w:lang w:val="fr-FR"/>
        </w:rPr>
        <w:t>0</w:t>
      </w:r>
      <w:r w:rsidRPr="00184806">
        <w:rPr>
          <w:rFonts w:ascii="Calibri" w:hAnsi="Calibri"/>
          <w:b/>
          <w:sz w:val="28"/>
          <w:lang w:val="fr-FR"/>
        </w:rPr>
        <w:t xml:space="preserve"> au 2</w:t>
      </w:r>
      <w:r>
        <w:rPr>
          <w:rFonts w:ascii="Calibri" w:hAnsi="Calibri"/>
          <w:b/>
          <w:sz w:val="28"/>
          <w:lang w:val="fr-FR"/>
        </w:rPr>
        <w:t>4</w:t>
      </w:r>
      <w:r w:rsidRPr="00184806">
        <w:rPr>
          <w:rFonts w:ascii="Calibri" w:hAnsi="Calibri"/>
          <w:b/>
          <w:sz w:val="28"/>
          <w:lang w:val="fr-FR"/>
        </w:rPr>
        <w:t xml:space="preserve"> février 202</w:t>
      </w:r>
      <w:r>
        <w:rPr>
          <w:rFonts w:ascii="Calibri" w:hAnsi="Calibri"/>
          <w:b/>
          <w:sz w:val="28"/>
          <w:lang w:val="fr-FR"/>
        </w:rPr>
        <w:t>3</w:t>
      </w:r>
      <w:r w:rsidRPr="00C934BE">
        <w:rPr>
          <w:rFonts w:ascii="Calibri" w:hAnsi="Calibri"/>
          <w:sz w:val="28"/>
          <w:lang w:val="fr-FR"/>
        </w:rPr>
        <w:t xml:space="preserve">, à </w:t>
      </w:r>
      <w:r>
        <w:rPr>
          <w:rFonts w:ascii="Calibri" w:hAnsi="Calibri"/>
          <w:sz w:val="28"/>
          <w:lang w:val="fr-FR"/>
        </w:rPr>
        <w:t>Marsanne</w:t>
      </w:r>
      <w:r w:rsidRPr="00C934BE">
        <w:rPr>
          <w:rFonts w:ascii="Calibri" w:hAnsi="Calibri"/>
          <w:sz w:val="28"/>
          <w:lang w:val="fr-FR"/>
        </w:rPr>
        <w:t xml:space="preserve"> (Drôme)</w:t>
      </w:r>
    </w:p>
    <w:p w14:paraId="1020F46C" w14:textId="77777777" w:rsidR="001E0603" w:rsidRPr="00342B69" w:rsidRDefault="001E0603" w:rsidP="001E0603">
      <w:pPr>
        <w:spacing w:before="120"/>
        <w:rPr>
          <w:rFonts w:ascii="Calibri" w:hAnsi="Calibri"/>
          <w:bCs/>
          <w:sz w:val="14"/>
          <w:szCs w:val="28"/>
          <w:lang w:val="fr-FR"/>
        </w:rPr>
      </w:pPr>
    </w:p>
    <w:p w14:paraId="5B4D96E5" w14:textId="77777777" w:rsidR="001E0603" w:rsidRPr="00760953" w:rsidRDefault="001E0603" w:rsidP="001E0603">
      <w:pPr>
        <w:rPr>
          <w:rFonts w:ascii="Calibri" w:hAnsi="Calibri"/>
          <w:bCs/>
          <w:sz w:val="28"/>
          <w:szCs w:val="28"/>
          <w:lang w:val="fr-FR"/>
        </w:rPr>
      </w:pPr>
      <w:r w:rsidRPr="00760953">
        <w:rPr>
          <w:rFonts w:ascii="Calibri" w:hAnsi="Calibri"/>
          <w:bCs/>
          <w:sz w:val="28"/>
          <w:szCs w:val="28"/>
          <w:lang w:val="fr-FR"/>
        </w:rPr>
        <w:t>NOM :</w:t>
      </w:r>
      <w:r w:rsidRPr="00760953">
        <w:rPr>
          <w:rFonts w:ascii="Calibri" w:hAnsi="Calibri"/>
          <w:sz w:val="28"/>
          <w:szCs w:val="28"/>
          <w:lang w:val="fr-FR"/>
        </w:rPr>
        <w:t> </w:t>
      </w:r>
      <w:r w:rsidRPr="00760953">
        <w:rPr>
          <w:rFonts w:ascii="Calibri" w:hAnsi="Calibri"/>
          <w:sz w:val="28"/>
          <w:szCs w:val="28"/>
          <w:lang w:val="fr-FR"/>
        </w:rPr>
        <w:tab/>
      </w:r>
      <w:r w:rsidRPr="00760953">
        <w:rPr>
          <w:rFonts w:ascii="Calibri" w:hAnsi="Calibri"/>
          <w:sz w:val="28"/>
          <w:szCs w:val="28"/>
          <w:lang w:val="fr-FR"/>
        </w:rPr>
        <w:tab/>
      </w:r>
      <w:r w:rsidRPr="00760953">
        <w:rPr>
          <w:rFonts w:ascii="Calibri" w:hAnsi="Calibri"/>
          <w:sz w:val="28"/>
          <w:szCs w:val="28"/>
          <w:lang w:val="fr-FR"/>
        </w:rPr>
        <w:tab/>
      </w:r>
      <w:r w:rsidRPr="00760953">
        <w:rPr>
          <w:rFonts w:ascii="Calibri" w:hAnsi="Calibri"/>
          <w:bCs/>
          <w:sz w:val="28"/>
          <w:szCs w:val="28"/>
          <w:lang w:val="fr-FR"/>
        </w:rPr>
        <w:t xml:space="preserve">                  </w:t>
      </w:r>
      <w:r w:rsidRPr="00760953">
        <w:rPr>
          <w:rFonts w:ascii="Calibri" w:hAnsi="Calibri"/>
          <w:bCs/>
          <w:sz w:val="28"/>
          <w:szCs w:val="28"/>
          <w:lang w:val="fr-FR"/>
        </w:rPr>
        <w:tab/>
        <w:t xml:space="preserve">      Prénom :</w:t>
      </w:r>
      <w:r w:rsidRPr="00760953">
        <w:rPr>
          <w:rFonts w:ascii="Calibri" w:hAnsi="Calibri"/>
          <w:bCs/>
          <w:sz w:val="28"/>
          <w:szCs w:val="28"/>
          <w:lang w:val="fr-FR"/>
        </w:rPr>
        <w:tab/>
      </w:r>
    </w:p>
    <w:p w14:paraId="4AA2A9DB" w14:textId="77777777" w:rsidR="001E0603" w:rsidRDefault="001E0603" w:rsidP="001E0603">
      <w:pPr>
        <w:spacing w:before="120"/>
        <w:rPr>
          <w:rFonts w:ascii="Calibri" w:hAnsi="Calibri"/>
          <w:bCs/>
          <w:sz w:val="28"/>
          <w:szCs w:val="28"/>
          <w:lang w:val="fr-FR"/>
        </w:rPr>
      </w:pPr>
      <w:r w:rsidRPr="00760953">
        <w:rPr>
          <w:rFonts w:ascii="Calibri" w:hAnsi="Calibri"/>
          <w:bCs/>
          <w:sz w:val="28"/>
          <w:szCs w:val="28"/>
          <w:lang w:val="fr-FR"/>
        </w:rPr>
        <w:t xml:space="preserve">Adresse :  </w:t>
      </w:r>
    </w:p>
    <w:p w14:paraId="5D5B0827" w14:textId="77777777" w:rsidR="001E0603" w:rsidRPr="00760953" w:rsidRDefault="001E0603" w:rsidP="001E0603">
      <w:pPr>
        <w:spacing w:before="120"/>
        <w:rPr>
          <w:rFonts w:ascii="Calibri" w:hAnsi="Calibri"/>
          <w:bCs/>
          <w:sz w:val="28"/>
          <w:szCs w:val="28"/>
          <w:lang w:val="fr-FR"/>
        </w:rPr>
      </w:pPr>
    </w:p>
    <w:p w14:paraId="0854B8F5" w14:textId="77777777" w:rsidR="001E0603" w:rsidRPr="00760953" w:rsidRDefault="001E0603" w:rsidP="001E0603">
      <w:pPr>
        <w:spacing w:before="120"/>
        <w:rPr>
          <w:rFonts w:ascii="Calibri" w:hAnsi="Calibri"/>
          <w:bCs/>
          <w:sz w:val="28"/>
          <w:szCs w:val="28"/>
          <w:lang w:val="fr-FR"/>
        </w:rPr>
      </w:pPr>
      <w:r w:rsidRPr="00760953">
        <w:rPr>
          <w:rFonts w:ascii="Calibri" w:hAnsi="Calibri"/>
          <w:bCs/>
          <w:sz w:val="28"/>
          <w:szCs w:val="28"/>
          <w:lang w:val="fr-FR"/>
        </w:rPr>
        <w:t xml:space="preserve">Date de naissance :  </w:t>
      </w:r>
    </w:p>
    <w:p w14:paraId="35483AFD" w14:textId="77777777" w:rsidR="001E0603" w:rsidRPr="00760953" w:rsidRDefault="001E0603" w:rsidP="001E0603">
      <w:pPr>
        <w:rPr>
          <w:rFonts w:ascii="Calibri" w:hAnsi="Calibri"/>
          <w:sz w:val="4"/>
          <w:szCs w:val="28"/>
          <w:lang w:val="fr-FR"/>
        </w:rPr>
      </w:pPr>
      <w:r w:rsidRPr="00760953">
        <w:rPr>
          <w:rFonts w:ascii="Calibri" w:hAnsi="Calibri"/>
          <w:bCs/>
          <w:sz w:val="28"/>
          <w:szCs w:val="28"/>
          <w:lang w:val="fr-FR"/>
        </w:rPr>
        <w:t xml:space="preserve">Téléphone fixe :              </w:t>
      </w:r>
      <w:r w:rsidRPr="00760953">
        <w:rPr>
          <w:rFonts w:ascii="Calibri" w:hAnsi="Calibri"/>
          <w:bCs/>
          <w:sz w:val="28"/>
          <w:szCs w:val="28"/>
          <w:lang w:val="fr-FR"/>
        </w:rPr>
        <w:tab/>
        <w:t xml:space="preserve">       </w:t>
      </w:r>
      <w:r w:rsidRPr="00760953">
        <w:rPr>
          <w:rFonts w:ascii="Calibri" w:hAnsi="Calibri"/>
          <w:bCs/>
          <w:sz w:val="28"/>
          <w:szCs w:val="28"/>
          <w:lang w:val="fr-FR"/>
        </w:rPr>
        <w:tab/>
      </w:r>
      <w:r w:rsidRPr="00760953">
        <w:rPr>
          <w:rFonts w:ascii="Calibri" w:hAnsi="Calibri"/>
          <w:bCs/>
          <w:sz w:val="28"/>
          <w:szCs w:val="28"/>
          <w:lang w:val="fr-FR"/>
        </w:rPr>
        <w:tab/>
        <w:t xml:space="preserve">        Mobile :   </w:t>
      </w:r>
      <w:r w:rsidRPr="00760953">
        <w:rPr>
          <w:rFonts w:ascii="Calibri" w:hAnsi="Calibri"/>
          <w:sz w:val="28"/>
          <w:szCs w:val="28"/>
          <w:lang w:val="fr-FR"/>
        </w:rPr>
        <w:br/>
      </w:r>
    </w:p>
    <w:p w14:paraId="2F0BC74A" w14:textId="77777777" w:rsidR="001E0603" w:rsidRPr="00760953" w:rsidRDefault="001E0603" w:rsidP="001E0603">
      <w:pPr>
        <w:rPr>
          <w:rFonts w:ascii="Calibri" w:hAnsi="Calibri"/>
          <w:bCs/>
          <w:sz w:val="28"/>
          <w:szCs w:val="28"/>
          <w:lang w:val="fr-FR"/>
        </w:rPr>
      </w:pPr>
      <w:r w:rsidRPr="00760953">
        <w:rPr>
          <w:rFonts w:ascii="Calibri" w:hAnsi="Calibri"/>
          <w:bCs/>
          <w:sz w:val="28"/>
          <w:szCs w:val="28"/>
          <w:lang w:val="fr-FR"/>
        </w:rPr>
        <w:t xml:space="preserve">Email :  </w:t>
      </w:r>
    </w:p>
    <w:p w14:paraId="71E93161" w14:textId="77777777" w:rsidR="001E0603" w:rsidRPr="00760953" w:rsidRDefault="001E0603" w:rsidP="001E0603">
      <w:pPr>
        <w:spacing w:before="240" w:after="0"/>
        <w:rPr>
          <w:rFonts w:ascii="Calibri" w:hAnsi="Calibri"/>
          <w:bCs/>
          <w:sz w:val="28"/>
          <w:szCs w:val="28"/>
          <w:lang w:val="fr-FR"/>
        </w:rPr>
      </w:pPr>
      <w:r w:rsidRPr="00184806">
        <w:rPr>
          <w:rFonts w:ascii="Calibri" w:hAnsi="Calibri"/>
          <w:b/>
          <w:bCs/>
          <w:sz w:val="28"/>
          <w:szCs w:val="28"/>
          <w:lang w:val="fr-FR"/>
        </w:rPr>
        <w:t>NOM de l’organisme intervenant financièrement</w:t>
      </w:r>
      <w:r w:rsidRPr="00760953">
        <w:rPr>
          <w:rFonts w:ascii="Calibri" w:hAnsi="Calibri"/>
          <w:bCs/>
          <w:sz w:val="28"/>
          <w:szCs w:val="28"/>
          <w:lang w:val="fr-FR"/>
        </w:rPr>
        <w:t xml:space="preserve"> (le cas échéant) : </w:t>
      </w:r>
    </w:p>
    <w:p w14:paraId="1A184BBA" w14:textId="77777777" w:rsidR="001E0603" w:rsidRPr="00760953" w:rsidRDefault="001E0603" w:rsidP="001E0603">
      <w:pPr>
        <w:spacing w:before="240" w:after="0"/>
        <w:rPr>
          <w:rFonts w:ascii="Calibri" w:hAnsi="Calibri"/>
          <w:bCs/>
          <w:sz w:val="28"/>
          <w:szCs w:val="28"/>
          <w:lang w:val="fr-FR"/>
        </w:rPr>
      </w:pPr>
    </w:p>
    <w:p w14:paraId="311DF138" w14:textId="77777777" w:rsidR="001E0603" w:rsidRPr="00760953" w:rsidRDefault="001E0603" w:rsidP="001E0603">
      <w:pPr>
        <w:spacing w:after="0"/>
        <w:rPr>
          <w:rFonts w:ascii="Calibri" w:hAnsi="Calibri"/>
          <w:bCs/>
          <w:sz w:val="28"/>
          <w:szCs w:val="28"/>
          <w:lang w:val="fr-FR"/>
        </w:rPr>
      </w:pPr>
      <w:r w:rsidRPr="00760953">
        <w:rPr>
          <w:rFonts w:ascii="Calibri" w:hAnsi="Calibri"/>
          <w:bCs/>
          <w:sz w:val="28"/>
          <w:szCs w:val="28"/>
          <w:lang w:val="fr-FR"/>
        </w:rPr>
        <w:t>Adresse de facturation :</w:t>
      </w:r>
    </w:p>
    <w:p w14:paraId="64BBB23B" w14:textId="77777777" w:rsidR="001E0603" w:rsidRPr="00760953" w:rsidRDefault="001E0603" w:rsidP="001E0603">
      <w:pPr>
        <w:spacing w:before="240" w:after="0"/>
        <w:rPr>
          <w:rFonts w:ascii="Calibri" w:hAnsi="Calibri"/>
          <w:bCs/>
          <w:sz w:val="28"/>
          <w:szCs w:val="28"/>
          <w:lang w:val="fr-FR"/>
        </w:rPr>
      </w:pPr>
      <w:r w:rsidRPr="00760953">
        <w:rPr>
          <w:rFonts w:ascii="Calibri" w:hAnsi="Calibri"/>
          <w:bCs/>
          <w:sz w:val="28"/>
          <w:szCs w:val="28"/>
          <w:lang w:val="fr-FR"/>
        </w:rPr>
        <w:t xml:space="preserve">+ SIRET : </w:t>
      </w:r>
    </w:p>
    <w:p w14:paraId="0FB166D1" w14:textId="77777777" w:rsidR="001E0603" w:rsidRPr="000314C9" w:rsidRDefault="001E0603" w:rsidP="001E0603">
      <w:pPr>
        <w:spacing w:before="120" w:after="240"/>
        <w:ind w:firstLine="14"/>
        <w:rPr>
          <w:rFonts w:ascii="Helvetica" w:eastAsia="Times New Roman" w:hAnsi="Helvetica" w:cs="Helvetica"/>
          <w:color w:val="141412"/>
          <w:sz w:val="24"/>
          <w:szCs w:val="24"/>
          <w:u w:val="single"/>
        </w:rPr>
      </w:pPr>
      <w:r>
        <w:rPr>
          <w:rFonts w:ascii="Helvetica" w:eastAsia="Times New Roman" w:hAnsi="Helvetica" w:cs="Helvetica"/>
          <w:color w:val="141412"/>
          <w:sz w:val="24"/>
          <w:szCs w:val="24"/>
          <w:u w:val="single"/>
        </w:rPr>
        <w:pict w14:anchorId="385E315E">
          <v:rect id="_x0000_i1027" style="width:498.15pt;height:.05pt" o:hrpct="990" o:hrstd="t" o:hr="t" fillcolor="#a0a0a0" stroked="f"/>
        </w:pict>
      </w:r>
    </w:p>
    <w:p w14:paraId="23C20A30" w14:textId="77777777" w:rsidR="001E0603" w:rsidRPr="00CE4051" w:rsidRDefault="001E0603" w:rsidP="001E0603">
      <w:pPr>
        <w:spacing w:before="240"/>
        <w:rPr>
          <w:rFonts w:ascii="Calibri" w:hAnsi="Calibri"/>
          <w:b/>
          <w:sz w:val="40"/>
          <w:szCs w:val="28"/>
          <w:u w:val="single"/>
          <w:lang w:val="fr-FR"/>
        </w:rPr>
      </w:pPr>
      <w:r w:rsidRPr="00CE4051">
        <w:rPr>
          <w:rFonts w:ascii="Calibri" w:hAnsi="Calibri"/>
          <w:b/>
          <w:sz w:val="40"/>
          <w:szCs w:val="28"/>
          <w:u w:val="single"/>
          <w:lang w:val="fr-FR"/>
        </w:rPr>
        <w:t xml:space="preserve">Merci de préciser également </w:t>
      </w:r>
    </w:p>
    <w:p w14:paraId="660D97FF" w14:textId="77777777" w:rsidR="001E0603" w:rsidRDefault="001E0603" w:rsidP="001E0603">
      <w:pPr>
        <w:rPr>
          <w:rFonts w:ascii="Calibri" w:hAnsi="Calibri"/>
          <w:sz w:val="28"/>
          <w:szCs w:val="28"/>
          <w:lang w:val="fr-FR"/>
        </w:rPr>
      </w:pPr>
      <w:r w:rsidRPr="00D42BBE">
        <w:rPr>
          <w:rFonts w:ascii="Calibri" w:hAnsi="Calibri"/>
          <w:sz w:val="28"/>
          <w:szCs w:val="28"/>
          <w:lang w:val="fr-FR"/>
        </w:rPr>
        <w:t xml:space="preserve">Votre </w:t>
      </w:r>
      <w:r w:rsidRPr="00D42BBE">
        <w:rPr>
          <w:rFonts w:ascii="Calibri" w:hAnsi="Calibri"/>
          <w:b/>
          <w:sz w:val="28"/>
          <w:szCs w:val="28"/>
          <w:lang w:val="fr-FR"/>
        </w:rPr>
        <w:t>activité principale</w:t>
      </w:r>
      <w:r>
        <w:rPr>
          <w:rFonts w:ascii="Calibri" w:hAnsi="Calibri"/>
          <w:sz w:val="28"/>
          <w:szCs w:val="28"/>
          <w:lang w:val="fr-FR"/>
        </w:rPr>
        <w:t xml:space="preserve"> : ……………………</w:t>
      </w:r>
      <w:r w:rsidRPr="00D42BBE">
        <w:rPr>
          <w:rFonts w:ascii="Calibri" w:hAnsi="Calibri"/>
          <w:sz w:val="28"/>
          <w:szCs w:val="28"/>
          <w:lang w:val="fr-FR"/>
        </w:rPr>
        <w:t>…………………………………………………………………………</w:t>
      </w:r>
    </w:p>
    <w:p w14:paraId="328CF332" w14:textId="77777777" w:rsidR="001E0603" w:rsidRDefault="001E0603" w:rsidP="001E0603">
      <w:pPr>
        <w:rPr>
          <w:rFonts w:ascii="Calibri" w:hAnsi="Calibri"/>
          <w:sz w:val="28"/>
          <w:szCs w:val="28"/>
          <w:lang w:val="fr-FR"/>
        </w:rPr>
      </w:pPr>
      <w:r>
        <w:rPr>
          <w:rFonts w:ascii="Calibri" w:hAnsi="Calibri"/>
          <w:sz w:val="28"/>
          <w:szCs w:val="28"/>
          <w:lang w:val="fr-FR"/>
        </w:rPr>
        <w:t>……………………………………………………………………………………………………………………………………….</w:t>
      </w:r>
    </w:p>
    <w:p w14:paraId="645A8BAB" w14:textId="77777777" w:rsidR="001E0603" w:rsidRDefault="001E0603" w:rsidP="001E0603">
      <w:pPr>
        <w:rPr>
          <w:rFonts w:ascii="Calibri" w:hAnsi="Calibri"/>
          <w:sz w:val="28"/>
          <w:szCs w:val="28"/>
          <w:lang w:val="fr-FR"/>
        </w:rPr>
      </w:pPr>
      <w:r>
        <w:rPr>
          <w:rFonts w:ascii="Calibri" w:hAnsi="Calibri"/>
          <w:sz w:val="28"/>
          <w:szCs w:val="28"/>
          <w:lang w:val="fr-FR"/>
        </w:rPr>
        <w:t>(éventuelle activité passée)  …………………………………………………………………………………………..</w:t>
      </w:r>
    </w:p>
    <w:p w14:paraId="00AD1C68" w14:textId="77777777" w:rsidR="001E0603" w:rsidRPr="00D42BBE" w:rsidRDefault="001E0603" w:rsidP="001E0603">
      <w:pPr>
        <w:rPr>
          <w:rFonts w:ascii="Calibri" w:hAnsi="Calibri"/>
          <w:sz w:val="28"/>
          <w:szCs w:val="28"/>
          <w:lang w:val="fr-FR"/>
        </w:rPr>
      </w:pPr>
      <w:r>
        <w:rPr>
          <w:rFonts w:ascii="Calibri" w:hAnsi="Calibri"/>
          <w:sz w:val="28"/>
          <w:szCs w:val="28"/>
          <w:lang w:val="fr-FR"/>
        </w:rPr>
        <w:t>Qualification/formation principale : ……………………………………………………….........................</w:t>
      </w:r>
    </w:p>
    <w:p w14:paraId="0C2769DF" w14:textId="77777777" w:rsidR="001E0603" w:rsidRPr="00760953" w:rsidRDefault="001E0603" w:rsidP="001E0603">
      <w:pPr>
        <w:spacing w:after="240"/>
        <w:ind w:right="-194"/>
        <w:rPr>
          <w:rFonts w:cs="Calibri"/>
          <w:b/>
          <w:color w:val="000000"/>
          <w:sz w:val="28"/>
          <w:szCs w:val="20"/>
        </w:rPr>
      </w:pPr>
      <w:r w:rsidRPr="00760953">
        <w:rPr>
          <w:rFonts w:cs="Calibri"/>
          <w:b/>
          <w:color w:val="000000"/>
          <w:sz w:val="28"/>
          <w:szCs w:val="20"/>
        </w:rPr>
        <w:t xml:space="preserve">Dans quel contexte travaillez-vous ?   </w:t>
      </w:r>
    </w:p>
    <w:p w14:paraId="5F154A4E" w14:textId="77777777" w:rsidR="001E0603" w:rsidRPr="0099756C" w:rsidRDefault="001E0603" w:rsidP="001E0603">
      <w:pPr>
        <w:spacing w:after="240"/>
        <w:ind w:right="-194" w:hanging="142"/>
        <w:rPr>
          <w:rFonts w:cs="Calibri"/>
          <w:i/>
          <w:color w:val="000000"/>
          <w:sz w:val="28"/>
          <w:szCs w:val="20"/>
        </w:rPr>
      </w:pPr>
      <w:r w:rsidRPr="0099756C">
        <w:rPr>
          <w:rFonts w:cs="Calibri"/>
          <w:i/>
          <w:color w:val="000000"/>
          <w:sz w:val="28"/>
          <w:szCs w:val="20"/>
          <w:bdr w:val="single" w:sz="4" w:space="0" w:color="auto"/>
        </w:rPr>
        <w:t xml:space="preserve">  scolaire  –  périscolaire  –  familial  –  extra-scolaire  -   coaching   -   thérapie   -  formation </w:t>
      </w:r>
    </w:p>
    <w:p w14:paraId="4ED083D0" w14:textId="77777777" w:rsidR="001E0603" w:rsidRPr="0099756C" w:rsidRDefault="001E0603" w:rsidP="001E0603">
      <w:pPr>
        <w:pBdr>
          <w:top w:val="single" w:sz="4" w:space="1" w:color="auto"/>
          <w:left w:val="single" w:sz="4" w:space="4" w:color="auto"/>
          <w:bottom w:val="single" w:sz="4" w:space="1" w:color="auto"/>
          <w:right w:val="single" w:sz="4" w:space="4" w:color="auto"/>
        </w:pBdr>
        <w:spacing w:after="240"/>
        <w:ind w:right="231"/>
        <w:rPr>
          <w:rFonts w:cs="Calibri"/>
          <w:i/>
          <w:color w:val="000000"/>
          <w:sz w:val="28"/>
          <w:szCs w:val="20"/>
        </w:rPr>
      </w:pPr>
      <w:r w:rsidRPr="0099756C">
        <w:rPr>
          <w:rFonts w:cs="Calibri"/>
          <w:i/>
          <w:color w:val="000000"/>
          <w:sz w:val="28"/>
          <w:szCs w:val="20"/>
        </w:rPr>
        <w:t xml:space="preserve">préscolaire   -   maternelle   –   élémentaire    –   collège   –   lycée   –   adultes   - </w:t>
      </w:r>
    </w:p>
    <w:p w14:paraId="305DB342" w14:textId="77777777" w:rsidR="001E0603" w:rsidRPr="00760953" w:rsidRDefault="001E0603" w:rsidP="001E0603">
      <w:pPr>
        <w:spacing w:after="240"/>
        <w:rPr>
          <w:rFonts w:cs="Calibri"/>
          <w:color w:val="000000"/>
          <w:sz w:val="28"/>
          <w:szCs w:val="20"/>
        </w:rPr>
      </w:pPr>
      <w:r w:rsidRPr="00760953">
        <w:rPr>
          <w:rFonts w:cs="Calibri"/>
          <w:color w:val="000000"/>
          <w:sz w:val="28"/>
          <w:szCs w:val="20"/>
        </w:rPr>
        <w:t>Autre :</w:t>
      </w:r>
      <w:r>
        <w:rPr>
          <w:rFonts w:cs="Calibri"/>
          <w:color w:val="000000"/>
          <w:sz w:val="28"/>
          <w:szCs w:val="20"/>
        </w:rPr>
        <w:t xml:space="preserve"> …………………………………………………………………………………………………………………………..</w:t>
      </w:r>
    </w:p>
    <w:p w14:paraId="15B2A5A6" w14:textId="77777777" w:rsidR="001E0603" w:rsidRPr="00D42BBE" w:rsidRDefault="001E0603" w:rsidP="001E0603">
      <w:pPr>
        <w:tabs>
          <w:tab w:val="left" w:pos="1701"/>
          <w:tab w:val="left" w:pos="1843"/>
        </w:tabs>
        <w:spacing w:before="240"/>
        <w:rPr>
          <w:rFonts w:ascii="Calibri" w:hAnsi="Calibri"/>
          <w:sz w:val="28"/>
          <w:szCs w:val="28"/>
          <w:lang w:val="fr-FR"/>
        </w:rPr>
      </w:pPr>
      <w:r w:rsidRPr="00D42BBE">
        <w:rPr>
          <w:rFonts w:ascii="Calibri" w:hAnsi="Calibri"/>
          <w:sz w:val="28"/>
          <w:szCs w:val="28"/>
          <w:lang w:val="fr-FR"/>
        </w:rPr>
        <w:t xml:space="preserve">Votre </w:t>
      </w:r>
      <w:r w:rsidRPr="00D42BBE">
        <w:rPr>
          <w:rFonts w:ascii="Calibri" w:hAnsi="Calibri"/>
          <w:b/>
          <w:sz w:val="28"/>
          <w:szCs w:val="28"/>
          <w:lang w:val="fr-FR"/>
        </w:rPr>
        <w:t xml:space="preserve">expérience </w:t>
      </w:r>
      <w:r w:rsidRPr="00D42BBE">
        <w:rPr>
          <w:rFonts w:ascii="Calibri" w:hAnsi="Calibri"/>
          <w:sz w:val="28"/>
          <w:szCs w:val="28"/>
          <w:lang w:val="fr-FR"/>
        </w:rPr>
        <w:t xml:space="preserve">personnelle ou professionnelle dans le domaine </w:t>
      </w:r>
      <w:r>
        <w:rPr>
          <w:rFonts w:ascii="Calibri" w:hAnsi="Calibri"/>
          <w:sz w:val="28"/>
          <w:szCs w:val="28"/>
          <w:lang w:val="fr-FR"/>
        </w:rPr>
        <w:t xml:space="preserve">du développement personnel et/ou </w:t>
      </w:r>
      <w:r w:rsidRPr="00D42BBE">
        <w:rPr>
          <w:rFonts w:ascii="Calibri" w:hAnsi="Calibri"/>
          <w:sz w:val="28"/>
          <w:szCs w:val="28"/>
          <w:lang w:val="fr-FR"/>
        </w:rPr>
        <w:t>de l’EE</w:t>
      </w:r>
      <w:r>
        <w:rPr>
          <w:rFonts w:ascii="Calibri" w:hAnsi="Calibri"/>
          <w:sz w:val="28"/>
          <w:szCs w:val="28"/>
          <w:lang w:val="fr-FR"/>
        </w:rPr>
        <w:t>S</w:t>
      </w:r>
      <w:r w:rsidRPr="00D42BBE">
        <w:rPr>
          <w:rFonts w:ascii="Calibri" w:hAnsi="Calibri"/>
          <w:sz w:val="28"/>
          <w:szCs w:val="28"/>
          <w:lang w:val="fr-FR"/>
        </w:rPr>
        <w:t xml:space="preserve"> (</w:t>
      </w:r>
      <w:r>
        <w:rPr>
          <w:rFonts w:ascii="Calibri" w:hAnsi="Calibri"/>
          <w:sz w:val="28"/>
          <w:szCs w:val="28"/>
          <w:lang w:val="fr-FR"/>
        </w:rPr>
        <w:t xml:space="preserve">et </w:t>
      </w:r>
      <w:r w:rsidRPr="00D42BBE">
        <w:rPr>
          <w:rFonts w:ascii="Calibri" w:hAnsi="Calibri"/>
          <w:sz w:val="28"/>
          <w:szCs w:val="28"/>
          <w:lang w:val="fr-FR"/>
        </w:rPr>
        <w:t>éventuelles formations</w:t>
      </w:r>
      <w:r>
        <w:rPr>
          <w:rFonts w:ascii="Calibri" w:hAnsi="Calibri"/>
          <w:sz w:val="28"/>
          <w:szCs w:val="28"/>
          <w:lang w:val="fr-FR"/>
        </w:rPr>
        <w:t xml:space="preserve"> dans des domaines similaires</w:t>
      </w:r>
      <w:r w:rsidRPr="00D42BBE">
        <w:rPr>
          <w:rFonts w:ascii="Calibri" w:hAnsi="Calibri"/>
          <w:sz w:val="28"/>
          <w:szCs w:val="28"/>
          <w:lang w:val="fr-FR"/>
        </w:rPr>
        <w:t xml:space="preserve">) : </w:t>
      </w:r>
    </w:p>
    <w:p w14:paraId="01898D67" w14:textId="77777777" w:rsidR="001E0603" w:rsidRPr="00D42BBE" w:rsidRDefault="001E0603" w:rsidP="001E0603">
      <w:pPr>
        <w:rPr>
          <w:rFonts w:ascii="Calibri" w:hAnsi="Calibri"/>
          <w:sz w:val="28"/>
          <w:szCs w:val="28"/>
          <w:lang w:val="fr-FR"/>
        </w:rPr>
      </w:pPr>
      <w:r w:rsidRPr="00D42BBE">
        <w:rPr>
          <w:rFonts w:ascii="Calibri" w:hAnsi="Calibri"/>
          <w:sz w:val="28"/>
          <w:szCs w:val="28"/>
          <w:lang w:val="fr-FR"/>
        </w:rPr>
        <w:lastRenderedPageBreak/>
        <w:t>………</w:t>
      </w:r>
      <w:r>
        <w:rPr>
          <w:rFonts w:ascii="Calibri" w:hAnsi="Calibri"/>
          <w:sz w:val="28"/>
          <w:szCs w:val="28"/>
          <w:lang w:val="fr-FR"/>
        </w:rPr>
        <w:t>……………………….</w:t>
      </w:r>
      <w:r w:rsidRPr="00D42BBE">
        <w:rPr>
          <w:rFonts w:ascii="Calibri" w:hAnsi="Calibri"/>
          <w:sz w:val="28"/>
          <w:szCs w:val="28"/>
          <w:lang w:val="fr-FR"/>
        </w:rPr>
        <w:t>………………………………………………………………………………………………………</w:t>
      </w:r>
    </w:p>
    <w:p w14:paraId="15024F75" w14:textId="77777777" w:rsidR="001E0603" w:rsidRDefault="001E0603" w:rsidP="001E0603">
      <w:pPr>
        <w:rPr>
          <w:rFonts w:ascii="Calibri" w:hAnsi="Calibri"/>
          <w:sz w:val="28"/>
          <w:szCs w:val="28"/>
          <w:lang w:val="fr-FR"/>
        </w:rPr>
      </w:pPr>
      <w:r w:rsidRPr="00D42BBE">
        <w:rPr>
          <w:rFonts w:ascii="Calibri" w:hAnsi="Calibri"/>
          <w:sz w:val="28"/>
          <w:szCs w:val="28"/>
          <w:lang w:val="fr-FR"/>
        </w:rPr>
        <w:t>……………….…………………</w:t>
      </w:r>
      <w:r>
        <w:rPr>
          <w:rFonts w:ascii="Calibri" w:hAnsi="Calibri"/>
          <w:sz w:val="28"/>
          <w:szCs w:val="28"/>
          <w:lang w:val="fr-FR"/>
        </w:rPr>
        <w:t>……………..</w:t>
      </w:r>
      <w:r w:rsidRPr="00D42BBE">
        <w:rPr>
          <w:rFonts w:ascii="Calibri" w:hAnsi="Calibri"/>
          <w:sz w:val="28"/>
          <w:szCs w:val="28"/>
          <w:lang w:val="fr-FR"/>
        </w:rPr>
        <w:t>……………………………………………………………………………………</w:t>
      </w:r>
    </w:p>
    <w:p w14:paraId="14AF0756" w14:textId="77777777" w:rsidR="001E0603" w:rsidRPr="0099756C" w:rsidRDefault="001E0603" w:rsidP="001E0603">
      <w:pPr>
        <w:spacing w:before="240" w:after="240"/>
        <w:rPr>
          <w:rFonts w:cs="Calibri"/>
          <w:b/>
          <w:color w:val="000000"/>
          <w:sz w:val="28"/>
          <w:szCs w:val="20"/>
        </w:rPr>
      </w:pPr>
      <w:r w:rsidRPr="0099756C">
        <w:rPr>
          <w:rFonts w:cs="Calibri"/>
          <w:b/>
          <w:color w:val="000000"/>
          <w:sz w:val="28"/>
          <w:szCs w:val="20"/>
        </w:rPr>
        <w:t>Quel est votre niveau d’expérience dans la gestion de la dynamique de groupe (enfants-jeunes-adultes) ?</w:t>
      </w:r>
    </w:p>
    <w:p w14:paraId="19B92654" w14:textId="77777777" w:rsidR="001E0603" w:rsidRPr="0099756C" w:rsidRDefault="001E0603" w:rsidP="001E0603">
      <w:pPr>
        <w:spacing w:before="120" w:after="0"/>
        <w:rPr>
          <w:rFonts w:cs="Calibri"/>
          <w:color w:val="000000"/>
          <w:sz w:val="28"/>
          <w:szCs w:val="20"/>
        </w:rPr>
      </w:pPr>
      <w:r w:rsidRPr="0099756C">
        <w:rPr>
          <w:rFonts w:cs="Calibri"/>
          <w:b/>
          <w:color w:val="000000"/>
          <w:sz w:val="28"/>
          <w:szCs w:val="20"/>
        </w:rPr>
        <w:t xml:space="preserve">       </w:t>
      </w:r>
      <w:r w:rsidRPr="0099756C">
        <w:rPr>
          <w:rFonts w:cs="Calibri"/>
          <w:b/>
          <w:color w:val="000000"/>
          <w:sz w:val="28"/>
          <w:szCs w:val="20"/>
        </w:rPr>
        <w:tab/>
      </w:r>
      <w:r w:rsidRPr="0099756C">
        <w:rPr>
          <w:rFonts w:cs="Calibri"/>
          <w:color w:val="000000"/>
          <w:sz w:val="28"/>
          <w:szCs w:val="20"/>
        </w:rPr>
        <w:t xml:space="preserve">très faible   </w:t>
      </w:r>
      <w:r w:rsidRPr="0099756C">
        <w:rPr>
          <w:rFonts w:cs="Calibri"/>
          <w:color w:val="000000"/>
          <w:sz w:val="28"/>
          <w:szCs w:val="20"/>
          <w:bdr w:val="single" w:sz="4" w:space="0" w:color="auto"/>
        </w:rPr>
        <w:t xml:space="preserve">      0           1            2            3           4           5       </w:t>
      </w:r>
      <w:r w:rsidRPr="0099756C">
        <w:rPr>
          <w:rFonts w:cs="Calibri"/>
          <w:color w:val="000000"/>
          <w:sz w:val="28"/>
          <w:szCs w:val="20"/>
        </w:rPr>
        <w:t xml:space="preserve">    très à l’aise</w:t>
      </w:r>
    </w:p>
    <w:p w14:paraId="6F00298F" w14:textId="77777777" w:rsidR="001E0603" w:rsidRPr="0099756C" w:rsidRDefault="001E0603" w:rsidP="001E0603">
      <w:pPr>
        <w:spacing w:after="0"/>
        <w:rPr>
          <w:rFonts w:cs="Calibri"/>
          <w:color w:val="000000"/>
          <w:sz w:val="28"/>
          <w:szCs w:val="20"/>
        </w:rPr>
      </w:pPr>
      <w:r w:rsidRPr="0099756C">
        <w:rPr>
          <w:rFonts w:cs="Calibri"/>
          <w:color w:val="000000"/>
          <w:sz w:val="28"/>
          <w:szCs w:val="20"/>
        </w:rPr>
        <w:tab/>
      </w:r>
      <w:r w:rsidRPr="0099756C">
        <w:rPr>
          <w:rFonts w:cs="Calibri"/>
          <w:color w:val="000000"/>
          <w:sz w:val="28"/>
          <w:szCs w:val="20"/>
        </w:rPr>
        <w:tab/>
        <w:t xml:space="preserve"> </w:t>
      </w:r>
      <w:r w:rsidRPr="0099756C">
        <w:rPr>
          <w:rFonts w:cs="Calibri"/>
          <w:color w:val="000000"/>
          <w:sz w:val="28"/>
          <w:szCs w:val="20"/>
        </w:rPr>
        <w:tab/>
        <w:t xml:space="preserve">   en apprentissage    -    plutôt à l’aise</w:t>
      </w:r>
    </w:p>
    <w:p w14:paraId="74474E9E" w14:textId="77777777" w:rsidR="001E0603" w:rsidRDefault="001E0603" w:rsidP="001E0603"/>
    <w:p w14:paraId="6E9FE8C6" w14:textId="77777777" w:rsidR="001E0603" w:rsidRDefault="001E0603" w:rsidP="001E0603">
      <w:pPr>
        <w:rPr>
          <w:rFonts w:ascii="Calibri" w:hAnsi="Calibri"/>
          <w:sz w:val="28"/>
          <w:szCs w:val="28"/>
          <w:lang w:val="fr-FR"/>
        </w:rPr>
      </w:pPr>
      <w:r>
        <w:rPr>
          <w:rFonts w:ascii="Calibri" w:hAnsi="Calibri"/>
          <w:sz w:val="28"/>
          <w:szCs w:val="28"/>
          <w:lang w:val="fr-FR"/>
        </w:rPr>
        <w:t xml:space="preserve">Votre </w:t>
      </w:r>
      <w:r w:rsidRPr="00760953">
        <w:rPr>
          <w:rFonts w:ascii="Calibri" w:hAnsi="Calibri"/>
          <w:b/>
          <w:sz w:val="28"/>
          <w:szCs w:val="28"/>
          <w:lang w:val="fr-FR"/>
        </w:rPr>
        <w:t>projet</w:t>
      </w:r>
      <w:r>
        <w:rPr>
          <w:rFonts w:ascii="Calibri" w:hAnsi="Calibri"/>
          <w:sz w:val="28"/>
          <w:szCs w:val="28"/>
          <w:lang w:val="fr-FR"/>
        </w:rPr>
        <w:t xml:space="preserve"> éventuel (en rapport avec l’EES) : ..……………………………………………………………</w:t>
      </w:r>
    </w:p>
    <w:p w14:paraId="07B1EAFF" w14:textId="77777777" w:rsidR="001E0603" w:rsidRDefault="001E0603" w:rsidP="001E0603">
      <w:pPr>
        <w:rPr>
          <w:rFonts w:ascii="Calibri" w:hAnsi="Calibri"/>
          <w:sz w:val="28"/>
          <w:szCs w:val="28"/>
          <w:lang w:val="fr-FR"/>
        </w:rPr>
      </w:pPr>
      <w:r>
        <w:rPr>
          <w:rFonts w:ascii="Calibri" w:hAnsi="Calibri"/>
          <w:sz w:val="28"/>
          <w:szCs w:val="28"/>
          <w:lang w:val="fr-FR"/>
        </w:rPr>
        <w:t>………………………………………………………………………………………………………………………………………</w:t>
      </w:r>
    </w:p>
    <w:p w14:paraId="4F90DDE0" w14:textId="77777777" w:rsidR="001E0603" w:rsidRDefault="001E0603" w:rsidP="001E0603">
      <w:pPr>
        <w:rPr>
          <w:rFonts w:ascii="Calibri" w:hAnsi="Calibri"/>
          <w:sz w:val="28"/>
          <w:szCs w:val="28"/>
          <w:lang w:val="fr-FR"/>
        </w:rPr>
      </w:pPr>
      <w:r>
        <w:rPr>
          <w:rFonts w:ascii="Calibri" w:hAnsi="Calibri"/>
          <w:sz w:val="28"/>
          <w:szCs w:val="28"/>
          <w:lang w:val="fr-FR"/>
        </w:rPr>
        <w:t>………………………………………………………………………………………………………………………………………</w:t>
      </w:r>
    </w:p>
    <w:p w14:paraId="039CBEC8" w14:textId="77777777" w:rsidR="001E0603" w:rsidRDefault="001E0603" w:rsidP="001E0603">
      <w:pPr>
        <w:rPr>
          <w:rFonts w:ascii="Calibri" w:hAnsi="Calibri"/>
          <w:sz w:val="28"/>
          <w:szCs w:val="28"/>
          <w:lang w:val="fr-FR"/>
        </w:rPr>
      </w:pPr>
      <w:r>
        <w:rPr>
          <w:rFonts w:ascii="Calibri" w:hAnsi="Calibri"/>
          <w:sz w:val="28"/>
          <w:szCs w:val="28"/>
          <w:lang w:val="fr-FR"/>
        </w:rPr>
        <w:t xml:space="preserve">Vos </w:t>
      </w:r>
      <w:r w:rsidRPr="00760953">
        <w:rPr>
          <w:rFonts w:ascii="Calibri" w:hAnsi="Calibri"/>
          <w:b/>
          <w:sz w:val="28"/>
          <w:szCs w:val="28"/>
          <w:lang w:val="fr-FR"/>
        </w:rPr>
        <w:t>besoins et attentes</w:t>
      </w:r>
      <w:r>
        <w:rPr>
          <w:rFonts w:ascii="Calibri" w:hAnsi="Calibri"/>
          <w:sz w:val="28"/>
          <w:szCs w:val="28"/>
          <w:lang w:val="fr-FR"/>
        </w:rPr>
        <w:t xml:space="preserve"> par rapport à cette formation : ……………………………………………….</w:t>
      </w:r>
    </w:p>
    <w:p w14:paraId="2F4FC16B" w14:textId="77777777" w:rsidR="001E0603" w:rsidRDefault="001E0603" w:rsidP="001E0603">
      <w:pPr>
        <w:rPr>
          <w:rFonts w:ascii="Calibri" w:hAnsi="Calibri"/>
          <w:sz w:val="28"/>
          <w:szCs w:val="28"/>
          <w:lang w:val="fr-FR"/>
        </w:rPr>
      </w:pPr>
      <w:r>
        <w:rPr>
          <w:rFonts w:ascii="Calibri" w:hAnsi="Calibri"/>
          <w:sz w:val="28"/>
          <w:szCs w:val="28"/>
          <w:lang w:val="fr-FR"/>
        </w:rPr>
        <w:t>………………………………………………………………………………………………………………………………………</w:t>
      </w:r>
    </w:p>
    <w:p w14:paraId="21BBF9A5" w14:textId="77777777" w:rsidR="001E0603" w:rsidRDefault="001E0603" w:rsidP="001E0603">
      <w:pPr>
        <w:rPr>
          <w:rFonts w:ascii="Calibri" w:hAnsi="Calibri"/>
          <w:sz w:val="28"/>
          <w:szCs w:val="28"/>
          <w:lang w:val="fr-FR"/>
        </w:rPr>
      </w:pPr>
      <w:r>
        <w:rPr>
          <w:rFonts w:ascii="Calibri" w:hAnsi="Calibri"/>
          <w:sz w:val="28"/>
          <w:szCs w:val="28"/>
          <w:lang w:val="fr-FR"/>
        </w:rPr>
        <w:t>………………………………………………………………………………………………………………………………………</w:t>
      </w:r>
    </w:p>
    <w:p w14:paraId="4364E544" w14:textId="77777777" w:rsidR="001E0603" w:rsidRDefault="001E0603" w:rsidP="001E0603">
      <w:pPr>
        <w:rPr>
          <w:rFonts w:ascii="Calibri" w:hAnsi="Calibri"/>
          <w:sz w:val="28"/>
          <w:szCs w:val="28"/>
          <w:lang w:val="fr-FR"/>
        </w:rPr>
      </w:pPr>
      <w:r>
        <w:rPr>
          <w:rFonts w:ascii="Calibri" w:hAnsi="Calibri"/>
          <w:sz w:val="28"/>
          <w:szCs w:val="28"/>
          <w:lang w:val="fr-FR"/>
        </w:rPr>
        <w:t>………………………………………………………………………………………………………………………………………</w:t>
      </w:r>
    </w:p>
    <w:p w14:paraId="10BC2FA2" w14:textId="77777777" w:rsidR="001E0603" w:rsidRPr="000314C9" w:rsidRDefault="001E0603" w:rsidP="001E0603">
      <w:pPr>
        <w:spacing w:before="360" w:after="240"/>
        <w:ind w:firstLine="14"/>
        <w:rPr>
          <w:rFonts w:ascii="Helvetica" w:eastAsia="Times New Roman" w:hAnsi="Helvetica" w:cs="Helvetica"/>
          <w:color w:val="141412"/>
          <w:sz w:val="24"/>
          <w:szCs w:val="24"/>
          <w:u w:val="single"/>
        </w:rPr>
      </w:pPr>
      <w:r>
        <w:rPr>
          <w:rFonts w:ascii="Helvetica" w:eastAsia="Times New Roman" w:hAnsi="Helvetica" w:cs="Helvetica"/>
          <w:color w:val="141412"/>
          <w:sz w:val="24"/>
          <w:szCs w:val="24"/>
          <w:u w:val="single"/>
        </w:rPr>
        <w:pict w14:anchorId="1098BBF1">
          <v:rect id="_x0000_i1028" style="width:498.15pt;height:.05pt" o:hrpct="990" o:hrstd="t" o:hr="t" fillcolor="#a0a0a0" stroked="f"/>
        </w:pict>
      </w:r>
    </w:p>
    <w:p w14:paraId="1E7C09BC" w14:textId="77777777" w:rsidR="001E0603" w:rsidRPr="00CE4051" w:rsidRDefault="001E0603" w:rsidP="001E0603">
      <w:pPr>
        <w:spacing w:after="240"/>
        <w:ind w:firstLine="14"/>
        <w:rPr>
          <w:rFonts w:ascii="Calibri" w:hAnsi="Calibri"/>
          <w:b/>
          <w:sz w:val="44"/>
          <w:szCs w:val="28"/>
          <w:u w:val="single"/>
        </w:rPr>
      </w:pPr>
      <w:r w:rsidRPr="00CE4051">
        <w:rPr>
          <w:rFonts w:ascii="Calibri" w:hAnsi="Calibri"/>
          <w:b/>
          <w:sz w:val="44"/>
          <w:szCs w:val="28"/>
          <w:u w:val="single"/>
        </w:rPr>
        <w:t xml:space="preserve">FRAIS D’INSCRIPTION </w:t>
      </w:r>
    </w:p>
    <w:p w14:paraId="178E2766" w14:textId="77777777" w:rsidR="001E0603" w:rsidRDefault="001E0603" w:rsidP="001E0603">
      <w:pPr>
        <w:spacing w:before="120" w:after="0"/>
        <w:rPr>
          <w:rFonts w:ascii="Calibri" w:hAnsi="Calibri"/>
          <w:bCs/>
          <w:sz w:val="28"/>
          <w:szCs w:val="28"/>
          <w:lang w:val="fr-FR"/>
        </w:rPr>
      </w:pPr>
      <w:r>
        <w:rPr>
          <w:rFonts w:ascii="Wingdings" w:hAnsi="Wingdings"/>
          <w:b/>
          <w:bCs/>
          <w:sz w:val="28"/>
          <w:szCs w:val="28"/>
          <w:lang w:val="fr-FR"/>
        </w:rPr>
        <w:t></w:t>
      </w:r>
      <w:r>
        <w:rPr>
          <w:rFonts w:ascii="Calibri" w:hAnsi="Calibri"/>
          <w:b/>
          <w:bCs/>
          <w:sz w:val="28"/>
          <w:szCs w:val="28"/>
          <w:lang w:val="fr-FR"/>
        </w:rPr>
        <w:t xml:space="preserve">   </w:t>
      </w:r>
      <w:r w:rsidRPr="00C50C55">
        <w:rPr>
          <w:rFonts w:ascii="Calibri" w:hAnsi="Calibri"/>
          <w:b/>
          <w:bCs/>
          <w:sz w:val="28"/>
          <w:szCs w:val="28"/>
          <w:u w:val="single"/>
          <w:lang w:val="fr-FR"/>
        </w:rPr>
        <w:t>1</w:t>
      </w:r>
      <w:r w:rsidRPr="00C50C55">
        <w:rPr>
          <w:rFonts w:ascii="Calibri" w:hAnsi="Calibri"/>
          <w:b/>
          <w:bCs/>
          <w:sz w:val="28"/>
          <w:szCs w:val="28"/>
          <w:u w:val="single"/>
          <w:vertAlign w:val="superscript"/>
          <w:lang w:val="fr-FR"/>
        </w:rPr>
        <w:t>er</w:t>
      </w:r>
      <w:r w:rsidRPr="00C50C55">
        <w:rPr>
          <w:rFonts w:ascii="Calibri" w:hAnsi="Calibri"/>
          <w:b/>
          <w:bCs/>
          <w:sz w:val="28"/>
          <w:szCs w:val="28"/>
          <w:u w:val="single"/>
          <w:lang w:val="fr-FR"/>
        </w:rPr>
        <w:t xml:space="preserve"> module</w:t>
      </w:r>
      <w:r>
        <w:rPr>
          <w:rFonts w:ascii="Calibri" w:hAnsi="Calibri"/>
          <w:b/>
          <w:bCs/>
          <w:sz w:val="28"/>
          <w:szCs w:val="28"/>
          <w:lang w:val="fr-FR"/>
        </w:rPr>
        <w:t xml:space="preserve"> </w:t>
      </w:r>
      <w:r>
        <w:rPr>
          <w:rFonts w:ascii="Calibri" w:hAnsi="Calibri"/>
          <w:bCs/>
          <w:sz w:val="28"/>
          <w:szCs w:val="28"/>
          <w:lang w:val="fr-FR"/>
        </w:rPr>
        <w:t xml:space="preserve">: </w:t>
      </w:r>
      <w:r>
        <w:rPr>
          <w:rFonts w:ascii="Calibri" w:hAnsi="Calibri" w:cs="Verdana"/>
          <w:sz w:val="28"/>
          <w:szCs w:val="16"/>
        </w:rPr>
        <w:t xml:space="preserve">(5 jours, 35 heures) : </w:t>
      </w:r>
      <w:r w:rsidRPr="00095300">
        <w:rPr>
          <w:rFonts w:ascii="Calibri" w:hAnsi="Calibri" w:cs="Verdana"/>
          <w:b/>
          <w:sz w:val="28"/>
          <w:szCs w:val="16"/>
        </w:rPr>
        <w:t>7</w:t>
      </w:r>
      <w:r>
        <w:rPr>
          <w:rFonts w:ascii="Calibri" w:hAnsi="Calibri" w:cs="Verdana"/>
          <w:b/>
          <w:sz w:val="28"/>
          <w:szCs w:val="16"/>
        </w:rPr>
        <w:t>7</w:t>
      </w:r>
      <w:r w:rsidRPr="00095300">
        <w:rPr>
          <w:rFonts w:ascii="Calibri" w:hAnsi="Calibri" w:cs="Verdana"/>
          <w:b/>
          <w:sz w:val="28"/>
          <w:szCs w:val="16"/>
        </w:rPr>
        <w:t>0 euros (TTC)</w:t>
      </w:r>
      <w:r>
        <w:rPr>
          <w:rFonts w:ascii="Calibri" w:hAnsi="Calibri" w:cs="Verdana"/>
          <w:sz w:val="28"/>
          <w:szCs w:val="16"/>
        </w:rPr>
        <w:tab/>
        <w:t>(-25% = 575)</w:t>
      </w:r>
    </w:p>
    <w:p w14:paraId="438A2D13" w14:textId="77777777" w:rsidR="001E0603" w:rsidRDefault="001E0603" w:rsidP="001E0603">
      <w:pPr>
        <w:snapToGrid w:val="0"/>
        <w:spacing w:after="0"/>
        <w:rPr>
          <w:rFonts w:ascii="Calibri" w:hAnsi="Calibri"/>
          <w:sz w:val="28"/>
          <w:lang w:val="fr-FR"/>
        </w:rPr>
      </w:pPr>
      <w:r>
        <w:rPr>
          <w:rFonts w:ascii="Wingdings" w:hAnsi="Wingdings"/>
          <w:b/>
          <w:sz w:val="28"/>
          <w:lang w:val="fr-FR"/>
        </w:rPr>
        <w:t></w:t>
      </w:r>
      <w:r>
        <w:rPr>
          <w:rFonts w:ascii="Calibri" w:hAnsi="Calibri"/>
          <w:b/>
          <w:sz w:val="28"/>
          <w:lang w:val="fr-FR"/>
        </w:rPr>
        <w:t xml:space="preserve">   </w:t>
      </w:r>
      <w:r w:rsidRPr="00C50C55">
        <w:rPr>
          <w:rFonts w:ascii="Calibri" w:hAnsi="Calibri"/>
          <w:b/>
          <w:sz w:val="28"/>
          <w:u w:val="single"/>
          <w:lang w:val="fr-FR"/>
        </w:rPr>
        <w:t>2</w:t>
      </w:r>
      <w:r w:rsidRPr="00C50C55">
        <w:rPr>
          <w:rFonts w:ascii="Calibri" w:hAnsi="Calibri"/>
          <w:b/>
          <w:sz w:val="28"/>
          <w:u w:val="single"/>
          <w:vertAlign w:val="superscript"/>
          <w:lang w:val="fr-FR"/>
        </w:rPr>
        <w:t>e</w:t>
      </w:r>
      <w:r w:rsidRPr="00C50C55">
        <w:rPr>
          <w:rFonts w:ascii="Calibri" w:hAnsi="Calibri"/>
          <w:b/>
          <w:sz w:val="28"/>
          <w:u w:val="single"/>
          <w:lang w:val="fr-FR"/>
        </w:rPr>
        <w:t xml:space="preserve"> module</w:t>
      </w:r>
      <w:r>
        <w:rPr>
          <w:rFonts w:ascii="Calibri" w:hAnsi="Calibri"/>
          <w:sz w:val="28"/>
          <w:lang w:val="fr-FR"/>
        </w:rPr>
        <w:t xml:space="preserve">  : </w:t>
      </w:r>
      <w:r>
        <w:rPr>
          <w:rFonts w:ascii="Calibri" w:hAnsi="Calibri" w:cs="Verdana"/>
          <w:sz w:val="28"/>
          <w:szCs w:val="16"/>
        </w:rPr>
        <w:t xml:space="preserve">(5 jours, 35 heures) : </w:t>
      </w:r>
      <w:r>
        <w:rPr>
          <w:rFonts w:ascii="Calibri" w:hAnsi="Calibri" w:cs="Verdana"/>
          <w:b/>
          <w:sz w:val="28"/>
          <w:szCs w:val="16"/>
        </w:rPr>
        <w:t>770</w:t>
      </w:r>
      <w:r w:rsidRPr="00095300">
        <w:rPr>
          <w:rFonts w:ascii="Calibri" w:hAnsi="Calibri" w:cs="Verdana"/>
          <w:b/>
          <w:sz w:val="28"/>
          <w:szCs w:val="16"/>
        </w:rPr>
        <w:t xml:space="preserve"> euros (TTC)</w:t>
      </w:r>
      <w:r>
        <w:rPr>
          <w:rFonts w:ascii="Calibri" w:hAnsi="Calibri" w:cs="Verdana"/>
          <w:sz w:val="28"/>
          <w:szCs w:val="16"/>
        </w:rPr>
        <w:t xml:space="preserve">    </w:t>
      </w:r>
      <w:r>
        <w:rPr>
          <w:rFonts w:ascii="Calibri" w:hAnsi="Calibri" w:cs="Verdana"/>
          <w:sz w:val="28"/>
          <w:szCs w:val="16"/>
        </w:rPr>
        <w:tab/>
        <w:t>(-25% = 575)</w:t>
      </w:r>
    </w:p>
    <w:p w14:paraId="26F01483" w14:textId="77777777" w:rsidR="001E0603" w:rsidRDefault="001E0603" w:rsidP="001E0603">
      <w:pPr>
        <w:tabs>
          <w:tab w:val="left" w:pos="1418"/>
        </w:tabs>
        <w:spacing w:before="200" w:after="0" w:line="192" w:lineRule="auto"/>
        <w:ind w:left="142" w:right="-284"/>
        <w:rPr>
          <w:rFonts w:ascii="Calibri" w:hAnsi="Calibri"/>
          <w:i/>
          <w:sz w:val="28"/>
          <w:szCs w:val="28"/>
          <w:lang w:val="fr-FR"/>
        </w:rPr>
      </w:pPr>
      <w:r w:rsidRPr="00CA5321">
        <w:rPr>
          <w:rFonts w:ascii="Calibri" w:hAnsi="Calibri"/>
          <w:i/>
          <w:sz w:val="28"/>
          <w:szCs w:val="28"/>
          <w:lang w:val="fr-FR"/>
        </w:rPr>
        <w:t xml:space="preserve">NB : </w:t>
      </w:r>
      <w:r w:rsidRPr="00FC718C">
        <w:rPr>
          <w:rFonts w:ascii="Calibri" w:hAnsi="Calibri"/>
          <w:b/>
          <w:i/>
          <w:sz w:val="28"/>
          <w:szCs w:val="28"/>
          <w:lang w:val="fr-FR"/>
        </w:rPr>
        <w:t>réduction de 2</w:t>
      </w:r>
      <w:r>
        <w:rPr>
          <w:rFonts w:ascii="Calibri" w:hAnsi="Calibri"/>
          <w:b/>
          <w:i/>
          <w:sz w:val="28"/>
          <w:szCs w:val="28"/>
          <w:lang w:val="fr-FR"/>
        </w:rPr>
        <w:t>5</w:t>
      </w:r>
      <w:r w:rsidRPr="00FC718C">
        <w:rPr>
          <w:rFonts w:ascii="Calibri" w:hAnsi="Calibri"/>
          <w:b/>
          <w:i/>
          <w:sz w:val="28"/>
          <w:szCs w:val="28"/>
          <w:lang w:val="fr-FR"/>
        </w:rPr>
        <w:t>%</w:t>
      </w:r>
      <w:r w:rsidRPr="00CA5321">
        <w:rPr>
          <w:rFonts w:ascii="Calibri" w:hAnsi="Calibri"/>
          <w:i/>
          <w:sz w:val="28"/>
          <w:szCs w:val="28"/>
          <w:lang w:val="fr-FR"/>
        </w:rPr>
        <w:t xml:space="preserve"> pour les stag</w:t>
      </w:r>
      <w:r>
        <w:rPr>
          <w:rFonts w:ascii="Calibri" w:hAnsi="Calibri"/>
          <w:i/>
          <w:sz w:val="28"/>
          <w:szCs w:val="28"/>
          <w:lang w:val="fr-FR"/>
        </w:rPr>
        <w:t>iaires auto-financés</w:t>
      </w:r>
      <w:r w:rsidRPr="00CA5321">
        <w:rPr>
          <w:rFonts w:ascii="Calibri" w:hAnsi="Calibri"/>
          <w:i/>
          <w:sz w:val="28"/>
          <w:szCs w:val="28"/>
          <w:lang w:val="fr-FR"/>
        </w:rPr>
        <w:t>. </w:t>
      </w:r>
    </w:p>
    <w:p w14:paraId="634F9A90" w14:textId="77777777" w:rsidR="001E0603" w:rsidRPr="008A012B" w:rsidRDefault="001E0603" w:rsidP="001E0603">
      <w:pPr>
        <w:tabs>
          <w:tab w:val="left" w:pos="1418"/>
        </w:tabs>
        <w:spacing w:before="120" w:after="0" w:line="192" w:lineRule="auto"/>
        <w:ind w:left="142" w:right="-284"/>
        <w:rPr>
          <w:rFonts w:ascii="Calibri" w:hAnsi="Calibri"/>
          <w:i/>
          <w:sz w:val="28"/>
          <w:szCs w:val="28"/>
          <w:lang w:val="fr-FR"/>
        </w:rPr>
      </w:pPr>
      <w:r w:rsidRPr="008A012B">
        <w:rPr>
          <w:rFonts w:ascii="Calibri" w:hAnsi="Calibri" w:cs="Verdana"/>
          <w:i/>
          <w:sz w:val="28"/>
          <w:szCs w:val="16"/>
        </w:rPr>
        <w:t xml:space="preserve">Les stagiaires </w:t>
      </w:r>
      <w:r>
        <w:rPr>
          <w:rFonts w:ascii="Calibri" w:hAnsi="Calibri" w:cs="Verdana"/>
          <w:b/>
          <w:i/>
          <w:sz w:val="28"/>
          <w:szCs w:val="16"/>
        </w:rPr>
        <w:t>en difficulté financière</w:t>
      </w:r>
      <w:r w:rsidRPr="008A012B">
        <w:rPr>
          <w:rFonts w:ascii="Calibri" w:hAnsi="Calibri" w:cs="Verdana"/>
          <w:i/>
          <w:sz w:val="28"/>
          <w:szCs w:val="16"/>
        </w:rPr>
        <w:t xml:space="preserve"> sont invités à contacter directement le formateur afin de voir quel arrangement leur conviendrait.</w:t>
      </w:r>
      <w:r w:rsidRPr="008A012B">
        <w:rPr>
          <w:rFonts w:ascii="Calibri" w:hAnsi="Calibri"/>
          <w:i/>
          <w:sz w:val="28"/>
          <w:szCs w:val="28"/>
          <w:lang w:val="fr-FR"/>
        </w:rPr>
        <w:t xml:space="preserve"> </w:t>
      </w:r>
      <w:r>
        <w:rPr>
          <w:rFonts w:ascii="Calibri" w:hAnsi="Calibri"/>
          <w:i/>
          <w:sz w:val="28"/>
          <w:szCs w:val="28"/>
          <w:lang w:val="fr-FR"/>
        </w:rPr>
        <w:t>Il peut y avoir une possibilité de participation «</w:t>
      </w:r>
      <w:r w:rsidRPr="00BE3363">
        <w:rPr>
          <w:rFonts w:ascii="Calibri" w:hAnsi="Calibri"/>
          <w:i/>
          <w:sz w:val="14"/>
          <w:szCs w:val="28"/>
          <w:lang w:val="fr-FR"/>
        </w:rPr>
        <w:t> </w:t>
      </w:r>
      <w:r w:rsidRPr="00BE3363">
        <w:rPr>
          <w:rFonts w:ascii="Calibri" w:hAnsi="Calibri"/>
          <w:b/>
          <w:i/>
          <w:sz w:val="28"/>
          <w:szCs w:val="28"/>
          <w:lang w:val="fr-FR"/>
        </w:rPr>
        <w:t>en conscience</w:t>
      </w:r>
      <w:r w:rsidRPr="00BE3363">
        <w:rPr>
          <w:rFonts w:ascii="Calibri" w:hAnsi="Calibri"/>
          <w:i/>
          <w:sz w:val="14"/>
          <w:szCs w:val="28"/>
          <w:lang w:val="fr-FR"/>
        </w:rPr>
        <w:t> </w:t>
      </w:r>
      <w:r>
        <w:rPr>
          <w:rFonts w:ascii="Calibri" w:hAnsi="Calibri"/>
          <w:i/>
          <w:sz w:val="28"/>
          <w:szCs w:val="28"/>
          <w:lang w:val="fr-FR"/>
        </w:rPr>
        <w:t>» pour un nombre limité de participants. Le minimum absolu requis étant un chèque de 100 euros à l’inscription.</w:t>
      </w:r>
    </w:p>
    <w:p w14:paraId="7FE97042" w14:textId="77777777" w:rsidR="001E0603" w:rsidRPr="00BE3363" w:rsidRDefault="001E0603" w:rsidP="001E0603">
      <w:pPr>
        <w:autoSpaceDE w:val="0"/>
        <w:autoSpaceDN w:val="0"/>
        <w:adjustRightInd w:val="0"/>
        <w:snapToGrid w:val="0"/>
        <w:spacing w:before="120" w:after="0" w:line="192" w:lineRule="auto"/>
        <w:ind w:left="142"/>
        <w:rPr>
          <w:rFonts w:cstheme="minorHAnsi"/>
          <w:bCs/>
          <w:i/>
          <w:color w:val="000000"/>
          <w:sz w:val="28"/>
          <w:szCs w:val="30"/>
        </w:rPr>
      </w:pPr>
      <w:r w:rsidRPr="00BE3363">
        <w:rPr>
          <w:rFonts w:cstheme="minorHAnsi"/>
          <w:bCs/>
          <w:i/>
          <w:color w:val="000000"/>
          <w:sz w:val="28"/>
          <w:szCs w:val="30"/>
        </w:rPr>
        <w:t xml:space="preserve">Ce tarif groupe est calculé sur une base de 8 à 10 stagiaires. </w:t>
      </w:r>
      <w:r>
        <w:rPr>
          <w:rFonts w:cstheme="minorHAnsi"/>
          <w:bCs/>
          <w:i/>
          <w:color w:val="000000"/>
          <w:sz w:val="28"/>
          <w:szCs w:val="30"/>
        </w:rPr>
        <w:t>La formation n’est confirmée</w:t>
      </w:r>
      <w:r w:rsidRPr="00BE3363">
        <w:rPr>
          <w:rFonts w:cstheme="minorHAnsi"/>
          <w:bCs/>
          <w:i/>
          <w:color w:val="000000"/>
          <w:sz w:val="28"/>
          <w:szCs w:val="30"/>
        </w:rPr>
        <w:t xml:space="preserve"> qu’à partir de 8 inscrits.</w:t>
      </w:r>
    </w:p>
    <w:p w14:paraId="39848E09" w14:textId="77777777" w:rsidR="001E0603" w:rsidRDefault="001E0603" w:rsidP="001E0603">
      <w:pPr>
        <w:autoSpaceDE w:val="0"/>
        <w:autoSpaceDN w:val="0"/>
        <w:adjustRightInd w:val="0"/>
        <w:snapToGrid w:val="0"/>
        <w:spacing w:before="120" w:after="0" w:line="192" w:lineRule="auto"/>
        <w:ind w:left="142"/>
        <w:rPr>
          <w:rFonts w:cstheme="minorHAnsi"/>
          <w:bCs/>
          <w:i/>
          <w:color w:val="000000"/>
          <w:sz w:val="28"/>
          <w:szCs w:val="30"/>
        </w:rPr>
      </w:pPr>
      <w:r w:rsidRPr="00BE3363">
        <w:rPr>
          <w:rFonts w:cstheme="minorHAnsi"/>
          <w:bCs/>
          <w:i/>
          <w:color w:val="000000"/>
          <w:sz w:val="28"/>
          <w:szCs w:val="30"/>
        </w:rPr>
        <w:t xml:space="preserve">Le tarif annoncé comprend les frais pédagogiques (intervenant et supports) et le déplacement de l’intervenant. Ne sont pas inclus les frais d’hébergement ni d’alimentation. </w:t>
      </w:r>
      <w:r>
        <w:rPr>
          <w:rFonts w:cstheme="minorHAnsi"/>
          <w:bCs/>
          <w:i/>
          <w:color w:val="000000"/>
          <w:sz w:val="28"/>
          <w:szCs w:val="30"/>
        </w:rPr>
        <w:t>Le stagiaire doit réserver lui-même son hébergement auprès du Centre d’Accueil.</w:t>
      </w:r>
    </w:p>
    <w:p w14:paraId="2D49C510" w14:textId="77777777" w:rsidR="001E0603" w:rsidRDefault="001E0603" w:rsidP="001E0603">
      <w:pPr>
        <w:autoSpaceDE w:val="0"/>
        <w:autoSpaceDN w:val="0"/>
        <w:adjustRightInd w:val="0"/>
        <w:snapToGrid w:val="0"/>
        <w:spacing w:before="120" w:after="0" w:line="192" w:lineRule="auto"/>
        <w:ind w:left="142"/>
        <w:rPr>
          <w:rFonts w:cstheme="minorHAnsi"/>
          <w:bCs/>
          <w:i/>
          <w:color w:val="000000"/>
          <w:sz w:val="28"/>
          <w:szCs w:val="30"/>
        </w:rPr>
      </w:pPr>
      <w:r>
        <w:rPr>
          <w:rFonts w:cstheme="minorHAnsi"/>
          <w:bCs/>
          <w:i/>
          <w:color w:val="000000"/>
          <w:sz w:val="28"/>
          <w:szCs w:val="30"/>
        </w:rPr>
        <w:t xml:space="preserve">Il est à noter également qu’une </w:t>
      </w:r>
      <w:r w:rsidRPr="00AD24FA">
        <w:rPr>
          <w:rFonts w:cstheme="minorHAnsi"/>
          <w:b/>
          <w:bCs/>
          <w:i/>
          <w:color w:val="000000"/>
          <w:sz w:val="28"/>
          <w:szCs w:val="30"/>
          <w:u w:val="single"/>
        </w:rPr>
        <w:t>participation de 25 euros</w:t>
      </w:r>
      <w:r>
        <w:rPr>
          <w:rFonts w:cstheme="minorHAnsi"/>
          <w:bCs/>
          <w:i/>
          <w:color w:val="000000"/>
          <w:sz w:val="28"/>
          <w:szCs w:val="30"/>
        </w:rPr>
        <w:t xml:space="preserve"> (5 euros par jour) sera demandée par le Centre d’Accueil à </w:t>
      </w:r>
      <w:r w:rsidRPr="00AD24FA">
        <w:rPr>
          <w:rFonts w:cstheme="minorHAnsi"/>
          <w:bCs/>
          <w:i/>
          <w:color w:val="000000"/>
          <w:sz w:val="28"/>
          <w:szCs w:val="30"/>
          <w:u w:val="single"/>
        </w:rPr>
        <w:t>chaque participant</w:t>
      </w:r>
      <w:r>
        <w:rPr>
          <w:rFonts w:cstheme="minorHAnsi"/>
          <w:bCs/>
          <w:i/>
          <w:color w:val="000000"/>
          <w:sz w:val="28"/>
          <w:szCs w:val="30"/>
        </w:rPr>
        <w:t xml:space="preserve"> pour couvrir les frais de salle et les collations fournies aux pauses.</w:t>
      </w:r>
    </w:p>
    <w:p w14:paraId="0219CFD5" w14:textId="77777777" w:rsidR="001E0603" w:rsidRPr="00342B69" w:rsidRDefault="001E0603" w:rsidP="001E0603">
      <w:pPr>
        <w:autoSpaceDE w:val="0"/>
        <w:autoSpaceDN w:val="0"/>
        <w:adjustRightInd w:val="0"/>
        <w:snapToGrid w:val="0"/>
        <w:spacing w:after="0" w:line="192" w:lineRule="auto"/>
        <w:ind w:left="142"/>
        <w:rPr>
          <w:rFonts w:cstheme="minorHAnsi"/>
          <w:bCs/>
          <w:i/>
          <w:color w:val="000000"/>
          <w:sz w:val="36"/>
          <w:szCs w:val="30"/>
        </w:rPr>
      </w:pPr>
    </w:p>
    <w:p w14:paraId="3346C9C3" w14:textId="77777777" w:rsidR="001E0603" w:rsidRPr="00FC718C" w:rsidRDefault="001E0603" w:rsidP="001E0603">
      <w:pPr>
        <w:spacing w:line="192" w:lineRule="auto"/>
        <w:ind w:left="993" w:hanging="993"/>
        <w:rPr>
          <w:rFonts w:ascii="Calibri" w:hAnsi="Calibri" w:cs="Arial"/>
          <w:b/>
          <w:bCs/>
          <w:i/>
          <w:sz w:val="28"/>
          <w:szCs w:val="28"/>
          <w:u w:val="single"/>
          <w:lang w:val="fr-FR"/>
        </w:rPr>
      </w:pPr>
      <w:r w:rsidRPr="00FC718C">
        <w:rPr>
          <w:rFonts w:ascii="Calibri" w:hAnsi="Calibri" w:cs="Arial"/>
          <w:b/>
          <w:bCs/>
          <w:i/>
          <w:sz w:val="28"/>
          <w:szCs w:val="28"/>
          <w:u w:val="single"/>
          <w:lang w:val="fr-FR"/>
        </w:rPr>
        <w:t>Note</w:t>
      </w:r>
      <w:r>
        <w:rPr>
          <w:rFonts w:ascii="Calibri" w:hAnsi="Calibri" w:cs="Arial"/>
          <w:b/>
          <w:bCs/>
          <w:i/>
          <w:sz w:val="28"/>
          <w:szCs w:val="28"/>
          <w:u w:val="single"/>
          <w:lang w:val="fr-FR"/>
        </w:rPr>
        <w:t>z</w:t>
      </w:r>
      <w:r w:rsidRPr="00FC718C">
        <w:rPr>
          <w:rFonts w:ascii="Calibri" w:hAnsi="Calibri" w:cs="Arial"/>
          <w:b/>
          <w:bCs/>
          <w:i/>
          <w:sz w:val="28"/>
          <w:szCs w:val="28"/>
          <w:u w:val="single"/>
          <w:lang w:val="fr-FR"/>
        </w:rPr>
        <w:t xml:space="preserve"> aussi :  </w:t>
      </w:r>
    </w:p>
    <w:p w14:paraId="3DB71E33" w14:textId="77777777" w:rsidR="001E0603" w:rsidRDefault="001E0603" w:rsidP="001E0603">
      <w:pPr>
        <w:tabs>
          <w:tab w:val="left" w:pos="1418"/>
        </w:tabs>
        <w:spacing w:before="120" w:after="40" w:line="192" w:lineRule="auto"/>
        <w:ind w:left="284" w:right="-284" w:hanging="284"/>
        <w:rPr>
          <w:rFonts w:ascii="Calibri" w:hAnsi="Calibri"/>
          <w:i/>
          <w:sz w:val="28"/>
          <w:szCs w:val="28"/>
          <w:lang w:val="fr-FR"/>
        </w:rPr>
      </w:pPr>
      <w:r w:rsidRPr="00CA3C07">
        <w:rPr>
          <w:rFonts w:ascii="Calibri" w:hAnsi="Calibri" w:cs="Arial"/>
          <w:bCs/>
          <w:i/>
          <w:sz w:val="28"/>
          <w:szCs w:val="28"/>
          <w:lang w:val="fr-FR"/>
        </w:rPr>
        <w:t xml:space="preserve">1) </w:t>
      </w:r>
      <w:r>
        <w:rPr>
          <w:rFonts w:ascii="Calibri" w:hAnsi="Calibri"/>
          <w:i/>
          <w:sz w:val="28"/>
          <w:szCs w:val="28"/>
          <w:lang w:val="fr-FR"/>
        </w:rPr>
        <w:t xml:space="preserve">Les chèques ne sont </w:t>
      </w:r>
      <w:r w:rsidRPr="00BC2FD8">
        <w:rPr>
          <w:rFonts w:ascii="Calibri" w:hAnsi="Calibri"/>
          <w:i/>
          <w:sz w:val="28"/>
          <w:szCs w:val="28"/>
          <w:u w:val="single"/>
          <w:lang w:val="fr-FR"/>
        </w:rPr>
        <w:t>encaissés qu’à la fin du stage</w:t>
      </w:r>
      <w:r>
        <w:rPr>
          <w:rFonts w:ascii="Calibri" w:hAnsi="Calibri"/>
          <w:i/>
          <w:sz w:val="28"/>
          <w:szCs w:val="28"/>
          <w:lang w:val="fr-FR"/>
        </w:rPr>
        <w:t>, mais ils doivent être remis avant le début du stage.</w:t>
      </w:r>
    </w:p>
    <w:p w14:paraId="350E6BA3" w14:textId="77777777" w:rsidR="001E0603" w:rsidRPr="00CA3C07" w:rsidRDefault="001E0603" w:rsidP="001E0603">
      <w:pPr>
        <w:spacing w:before="120" w:line="192" w:lineRule="auto"/>
        <w:ind w:left="851" w:hanging="851"/>
        <w:rPr>
          <w:rFonts w:ascii="Calibri" w:hAnsi="Calibri" w:cs="Arial"/>
          <w:bCs/>
          <w:i/>
          <w:sz w:val="28"/>
          <w:szCs w:val="28"/>
          <w:lang w:val="fr-FR"/>
        </w:rPr>
      </w:pPr>
      <w:r>
        <w:rPr>
          <w:rFonts w:ascii="Calibri" w:hAnsi="Calibri" w:cs="Arial"/>
          <w:bCs/>
          <w:i/>
          <w:sz w:val="28"/>
          <w:szCs w:val="28"/>
          <w:lang w:val="fr-FR"/>
        </w:rPr>
        <w:t xml:space="preserve">2) </w:t>
      </w:r>
      <w:r w:rsidRPr="00CA3C07">
        <w:rPr>
          <w:rFonts w:ascii="Calibri" w:hAnsi="Calibri" w:cs="Arial"/>
          <w:bCs/>
          <w:i/>
          <w:sz w:val="28"/>
          <w:szCs w:val="28"/>
          <w:lang w:val="fr-FR"/>
        </w:rPr>
        <w:t>l’inscription sera définitive à la réception d</w:t>
      </w:r>
      <w:r>
        <w:rPr>
          <w:rFonts w:ascii="Calibri" w:hAnsi="Calibri" w:cs="Arial"/>
          <w:bCs/>
          <w:i/>
          <w:sz w:val="28"/>
          <w:szCs w:val="28"/>
          <w:lang w:val="fr-FR"/>
        </w:rPr>
        <w:t>u chèque d’arrhes (</w:t>
      </w:r>
      <w:r w:rsidRPr="00FC718C">
        <w:rPr>
          <w:rFonts w:ascii="Calibri" w:hAnsi="Calibri" w:cs="Arial"/>
          <w:bCs/>
          <w:i/>
          <w:sz w:val="28"/>
          <w:szCs w:val="28"/>
          <w:u w:val="single"/>
          <w:lang w:val="fr-FR"/>
        </w:rPr>
        <w:t>minimum 100 euros</w:t>
      </w:r>
      <w:r>
        <w:rPr>
          <w:rFonts w:ascii="Calibri" w:hAnsi="Calibri" w:cs="Arial"/>
          <w:bCs/>
          <w:i/>
          <w:sz w:val="28"/>
          <w:szCs w:val="28"/>
          <w:lang w:val="fr-FR"/>
        </w:rPr>
        <w:t>)</w:t>
      </w:r>
      <w:r w:rsidRPr="00CA3C07">
        <w:rPr>
          <w:rFonts w:ascii="Calibri" w:hAnsi="Calibri" w:cs="Arial"/>
          <w:bCs/>
          <w:i/>
          <w:sz w:val="28"/>
          <w:szCs w:val="28"/>
          <w:lang w:val="fr-FR"/>
        </w:rPr>
        <w:t>.</w:t>
      </w:r>
    </w:p>
    <w:p w14:paraId="05440F48" w14:textId="77777777" w:rsidR="001E0603" w:rsidRDefault="001E0603" w:rsidP="001E0603">
      <w:pPr>
        <w:spacing w:after="0" w:line="192" w:lineRule="auto"/>
        <w:ind w:left="284" w:hanging="284"/>
        <w:rPr>
          <w:rFonts w:ascii="Calibri" w:hAnsi="Calibri" w:cs="Arial"/>
          <w:i/>
          <w:sz w:val="28"/>
          <w:szCs w:val="28"/>
          <w:lang w:val="fr-FR"/>
        </w:rPr>
      </w:pPr>
      <w:r>
        <w:rPr>
          <w:rFonts w:ascii="Calibri" w:hAnsi="Calibri" w:cs="Arial"/>
          <w:bCs/>
          <w:i/>
          <w:sz w:val="28"/>
          <w:szCs w:val="28"/>
          <w:lang w:val="fr-FR"/>
        </w:rPr>
        <w:lastRenderedPageBreak/>
        <w:t>3</w:t>
      </w:r>
      <w:r w:rsidRPr="00CA3C07">
        <w:rPr>
          <w:rFonts w:ascii="Calibri" w:hAnsi="Calibri" w:cs="Arial"/>
          <w:bCs/>
          <w:i/>
          <w:sz w:val="28"/>
          <w:szCs w:val="28"/>
          <w:lang w:val="fr-FR"/>
        </w:rPr>
        <w:t xml:space="preserve">) </w:t>
      </w:r>
      <w:r w:rsidRPr="00FC718C">
        <w:rPr>
          <w:rFonts w:ascii="Calibri" w:hAnsi="Calibri" w:cs="Arial"/>
          <w:i/>
          <w:sz w:val="28"/>
          <w:szCs w:val="28"/>
          <w:u w:val="single"/>
          <w:lang w:val="fr-FR"/>
        </w:rPr>
        <w:t>en cas de désistement</w:t>
      </w:r>
      <w:r>
        <w:rPr>
          <w:rFonts w:ascii="Calibri" w:hAnsi="Calibri" w:cs="Arial"/>
          <w:i/>
          <w:sz w:val="28"/>
          <w:szCs w:val="28"/>
          <w:lang w:val="fr-FR"/>
        </w:rPr>
        <w:t xml:space="preserve"> plus de 30</w:t>
      </w:r>
      <w:r w:rsidRPr="00CA3C07">
        <w:rPr>
          <w:rFonts w:ascii="Calibri" w:hAnsi="Calibri" w:cs="Arial"/>
          <w:i/>
          <w:sz w:val="28"/>
          <w:szCs w:val="28"/>
          <w:lang w:val="fr-FR"/>
        </w:rPr>
        <w:t xml:space="preserve"> jours avant le début du stage, le </w:t>
      </w:r>
      <w:r>
        <w:rPr>
          <w:rFonts w:ascii="Calibri" w:hAnsi="Calibri" w:cs="Arial"/>
          <w:i/>
          <w:sz w:val="28"/>
          <w:szCs w:val="28"/>
          <w:lang w:val="fr-FR"/>
        </w:rPr>
        <w:t>chèque</w:t>
      </w:r>
      <w:r w:rsidRPr="00CA3C07">
        <w:rPr>
          <w:rFonts w:ascii="Calibri" w:hAnsi="Calibri" w:cs="Arial"/>
          <w:i/>
          <w:sz w:val="28"/>
          <w:szCs w:val="28"/>
          <w:lang w:val="fr-FR"/>
        </w:rPr>
        <w:t xml:space="preserve"> sera </w:t>
      </w:r>
      <w:r>
        <w:rPr>
          <w:rFonts w:ascii="Calibri" w:hAnsi="Calibri" w:cs="Arial"/>
          <w:i/>
          <w:sz w:val="28"/>
          <w:szCs w:val="28"/>
          <w:lang w:val="fr-FR"/>
        </w:rPr>
        <w:t xml:space="preserve">retourné ou détruit. Tout désistement </w:t>
      </w:r>
      <w:r w:rsidRPr="00CA3C07">
        <w:rPr>
          <w:rFonts w:ascii="Calibri" w:hAnsi="Calibri" w:cs="Arial"/>
          <w:i/>
          <w:sz w:val="28"/>
          <w:szCs w:val="28"/>
          <w:lang w:val="fr-FR"/>
        </w:rPr>
        <w:t xml:space="preserve">moins de </w:t>
      </w:r>
      <w:r>
        <w:rPr>
          <w:rFonts w:ascii="Calibri" w:hAnsi="Calibri" w:cs="Arial"/>
          <w:i/>
          <w:sz w:val="28"/>
          <w:szCs w:val="28"/>
          <w:lang w:val="fr-FR"/>
        </w:rPr>
        <w:t>30</w:t>
      </w:r>
      <w:r w:rsidRPr="00CA3C07">
        <w:rPr>
          <w:rFonts w:ascii="Calibri" w:hAnsi="Calibri" w:cs="Arial"/>
          <w:i/>
          <w:sz w:val="28"/>
          <w:szCs w:val="28"/>
          <w:lang w:val="fr-FR"/>
        </w:rPr>
        <w:t xml:space="preserve"> jours avant</w:t>
      </w:r>
      <w:r>
        <w:rPr>
          <w:rFonts w:ascii="Calibri" w:hAnsi="Calibri" w:cs="Arial"/>
          <w:i/>
          <w:sz w:val="28"/>
          <w:szCs w:val="28"/>
          <w:lang w:val="fr-FR"/>
        </w:rPr>
        <w:t xml:space="preserve"> le début du stage</w:t>
      </w:r>
      <w:r w:rsidRPr="00CA3C07">
        <w:rPr>
          <w:rFonts w:ascii="Calibri" w:hAnsi="Calibri" w:cs="Arial"/>
          <w:i/>
          <w:sz w:val="28"/>
          <w:szCs w:val="28"/>
          <w:lang w:val="fr-FR"/>
        </w:rPr>
        <w:t xml:space="preserve"> entraînera une rétention d’un montant égal aux arrhes (100 euros). Aucun désistement ne sera remboursé s’il intervient dans les 1</w:t>
      </w:r>
      <w:r>
        <w:rPr>
          <w:rFonts w:ascii="Calibri" w:hAnsi="Calibri" w:cs="Arial"/>
          <w:i/>
          <w:sz w:val="28"/>
          <w:szCs w:val="28"/>
          <w:lang w:val="fr-FR"/>
        </w:rPr>
        <w:t>0</w:t>
      </w:r>
      <w:r w:rsidRPr="00CA3C07">
        <w:rPr>
          <w:rFonts w:ascii="Calibri" w:hAnsi="Calibri" w:cs="Arial"/>
          <w:i/>
          <w:sz w:val="28"/>
          <w:szCs w:val="28"/>
          <w:lang w:val="fr-FR"/>
        </w:rPr>
        <w:t xml:space="preserve"> jours précédant le début du stage.</w:t>
      </w:r>
    </w:p>
    <w:p w14:paraId="1F0AE013" w14:textId="77777777" w:rsidR="001E0603" w:rsidRPr="006321D2" w:rsidRDefault="001E0603" w:rsidP="001E0603">
      <w:pPr>
        <w:autoSpaceDE w:val="0"/>
        <w:autoSpaceDN w:val="0"/>
        <w:adjustRightInd w:val="0"/>
        <w:snapToGrid w:val="0"/>
        <w:spacing w:before="120" w:after="0" w:line="192" w:lineRule="auto"/>
        <w:ind w:left="142"/>
        <w:rPr>
          <w:rFonts w:cstheme="minorHAnsi"/>
          <w:i/>
          <w:sz w:val="16"/>
          <w:lang w:val="fr-FR"/>
        </w:rPr>
      </w:pPr>
    </w:p>
    <w:p w14:paraId="7F43051A" w14:textId="77777777" w:rsidR="001E0603" w:rsidRDefault="001E0603" w:rsidP="001E0603">
      <w:pPr>
        <w:spacing w:after="0" w:line="192" w:lineRule="auto"/>
        <w:rPr>
          <w:rFonts w:ascii="Calibri" w:hAnsi="Calibri"/>
          <w:sz w:val="28"/>
          <w:szCs w:val="28"/>
          <w:lang w:val="fr-FR"/>
        </w:rPr>
      </w:pPr>
      <w:r>
        <w:rPr>
          <w:sz w:val="28"/>
        </w:rPr>
        <w:t xml:space="preserve">Michel Claeys est prestataire de </w:t>
      </w:r>
      <w:r w:rsidRPr="005614C3">
        <w:rPr>
          <w:sz w:val="28"/>
          <w:szCs w:val="28"/>
        </w:rPr>
        <w:t>formation</w:t>
      </w:r>
      <w:r>
        <w:rPr>
          <w:sz w:val="28"/>
          <w:szCs w:val="28"/>
        </w:rPr>
        <w:t xml:space="preserve"> au sein de la </w:t>
      </w:r>
      <w:r w:rsidRPr="005614C3">
        <w:rPr>
          <w:b/>
          <w:sz w:val="28"/>
          <w:szCs w:val="28"/>
        </w:rPr>
        <w:t>SOLSTICE</w:t>
      </w:r>
      <w:r>
        <w:rPr>
          <w:sz w:val="28"/>
          <w:szCs w:val="28"/>
        </w:rPr>
        <w:t xml:space="preserve">, SCOP-SARL, </w:t>
      </w:r>
      <w:r w:rsidRPr="005614C3">
        <w:rPr>
          <w:sz w:val="28"/>
          <w:szCs w:val="28"/>
        </w:rPr>
        <w:t>SIRE</w:t>
      </w:r>
      <w:r>
        <w:rPr>
          <w:sz w:val="28"/>
          <w:szCs w:val="28"/>
        </w:rPr>
        <w:t>N</w:t>
      </w:r>
      <w:r w:rsidRPr="005614C3">
        <w:rPr>
          <w:sz w:val="28"/>
          <w:szCs w:val="28"/>
        </w:rPr>
        <w:t xml:space="preserve"> 438 279 382, NAF 7</w:t>
      </w:r>
      <w:r>
        <w:rPr>
          <w:sz w:val="28"/>
          <w:szCs w:val="28"/>
        </w:rPr>
        <w:t>720Z</w:t>
      </w:r>
      <w:r w:rsidRPr="005614C3">
        <w:rPr>
          <w:sz w:val="28"/>
          <w:szCs w:val="28"/>
        </w:rPr>
        <w:t xml:space="preserve">, numéro d’organisme de formation enregistré en Préfecture de Région : </w:t>
      </w:r>
      <w:r w:rsidRPr="005614C3">
        <w:rPr>
          <w:bCs/>
          <w:sz w:val="28"/>
          <w:szCs w:val="28"/>
        </w:rPr>
        <w:t>82 26 01148 26.</w:t>
      </w:r>
      <w:r w:rsidRPr="005614C3">
        <w:rPr>
          <w:b/>
          <w:bCs/>
          <w:sz w:val="28"/>
          <w:szCs w:val="28"/>
        </w:rPr>
        <w:t xml:space="preserve"> </w:t>
      </w:r>
      <w:r>
        <w:rPr>
          <w:sz w:val="28"/>
          <w:szCs w:val="28"/>
        </w:rPr>
        <w:t>Le s</w:t>
      </w:r>
      <w:r w:rsidRPr="005614C3">
        <w:rPr>
          <w:sz w:val="28"/>
          <w:szCs w:val="28"/>
        </w:rPr>
        <w:t>iège</w:t>
      </w:r>
      <w:r>
        <w:rPr>
          <w:sz w:val="28"/>
          <w:szCs w:val="28"/>
        </w:rPr>
        <w:t xml:space="preserve"> social est situé : </w:t>
      </w:r>
      <w:r>
        <w:rPr>
          <w:rFonts w:cstheme="minorHAnsi"/>
          <w:sz w:val="28"/>
        </w:rPr>
        <w:t>Ecosite,</w:t>
      </w:r>
      <w:r w:rsidRPr="00853FB0">
        <w:rPr>
          <w:rFonts w:cstheme="minorHAnsi"/>
          <w:sz w:val="28"/>
        </w:rPr>
        <w:t xml:space="preserve"> ronde des Alisiers – 26400 EURRE</w:t>
      </w:r>
      <w:r>
        <w:rPr>
          <w:sz w:val="28"/>
          <w:szCs w:val="28"/>
        </w:rPr>
        <w:t>.</w:t>
      </w:r>
    </w:p>
    <w:p w14:paraId="4927AC3B" w14:textId="77777777" w:rsidR="001E0603" w:rsidRPr="00FC718C" w:rsidRDefault="001E0603" w:rsidP="001E0603">
      <w:pPr>
        <w:spacing w:after="0"/>
        <w:ind w:left="567" w:hanging="567"/>
        <w:rPr>
          <w:rFonts w:ascii="Calibri" w:hAnsi="Calibri"/>
          <w:szCs w:val="28"/>
          <w:lang w:val="fr-FR"/>
        </w:rPr>
      </w:pPr>
    </w:p>
    <w:p w14:paraId="120741F5" w14:textId="77777777" w:rsidR="001E0603" w:rsidRPr="005614C3" w:rsidRDefault="001E0603" w:rsidP="001E0603">
      <w:pPr>
        <w:pBdr>
          <w:top w:val="single" w:sz="4" w:space="1" w:color="auto"/>
          <w:left w:val="single" w:sz="4" w:space="5" w:color="auto"/>
          <w:bottom w:val="single" w:sz="4" w:space="1" w:color="auto"/>
          <w:right w:val="single" w:sz="4" w:space="4" w:color="auto"/>
        </w:pBdr>
        <w:shd w:val="clear" w:color="auto" w:fill="FFFF99"/>
        <w:spacing w:after="0"/>
        <w:ind w:left="567" w:hanging="567"/>
        <w:rPr>
          <w:rFonts w:ascii="Calibri" w:hAnsi="Calibri"/>
          <w:sz w:val="8"/>
          <w:szCs w:val="28"/>
          <w:lang w:val="fr-FR"/>
        </w:rPr>
      </w:pPr>
    </w:p>
    <w:p w14:paraId="3B7A0468" w14:textId="77777777" w:rsidR="001E0603" w:rsidRPr="000314C9" w:rsidRDefault="001E0603" w:rsidP="001E0603">
      <w:pPr>
        <w:pBdr>
          <w:top w:val="single" w:sz="4" w:space="1" w:color="auto"/>
          <w:left w:val="single" w:sz="4" w:space="5" w:color="auto"/>
          <w:bottom w:val="single" w:sz="4" w:space="1" w:color="auto"/>
          <w:right w:val="single" w:sz="4" w:space="4" w:color="auto"/>
        </w:pBdr>
        <w:shd w:val="clear" w:color="auto" w:fill="FFFF99"/>
        <w:spacing w:before="60" w:after="0"/>
        <w:ind w:left="567" w:hanging="567"/>
        <w:jc w:val="center"/>
        <w:rPr>
          <w:rFonts w:ascii="Calibri" w:hAnsi="Calibri"/>
          <w:b/>
          <w:bCs/>
          <w:color w:val="CC3300"/>
          <w:sz w:val="32"/>
          <w:szCs w:val="28"/>
          <w:lang w:val="fr-FR"/>
        </w:rPr>
      </w:pPr>
      <w:r w:rsidRPr="000314C9">
        <w:rPr>
          <w:rFonts w:ascii="Calibri" w:hAnsi="Calibri"/>
          <w:b/>
          <w:bCs/>
          <w:color w:val="CC3300"/>
          <w:sz w:val="40"/>
          <w:szCs w:val="28"/>
          <w:u w:val="single"/>
          <w:lang w:val="fr-FR"/>
        </w:rPr>
        <w:t>ATTENTION</w:t>
      </w:r>
      <w:r w:rsidRPr="000314C9">
        <w:rPr>
          <w:rFonts w:ascii="Calibri" w:hAnsi="Calibri"/>
          <w:b/>
          <w:bCs/>
          <w:color w:val="CC3300"/>
          <w:sz w:val="32"/>
          <w:szCs w:val="28"/>
          <w:lang w:val="fr-FR"/>
        </w:rPr>
        <w:t> :</w:t>
      </w:r>
    </w:p>
    <w:p w14:paraId="5307F0A8" w14:textId="77777777" w:rsidR="001E0603" w:rsidRDefault="001E0603" w:rsidP="001E0603">
      <w:pPr>
        <w:pBdr>
          <w:top w:val="single" w:sz="4" w:space="1" w:color="auto"/>
          <w:left w:val="single" w:sz="4" w:space="5" w:color="auto"/>
          <w:bottom w:val="single" w:sz="4" w:space="1" w:color="auto"/>
          <w:right w:val="single" w:sz="4" w:space="4" w:color="auto"/>
        </w:pBdr>
        <w:shd w:val="clear" w:color="auto" w:fill="FFFF99"/>
        <w:spacing w:after="0"/>
        <w:ind w:left="567" w:hanging="567"/>
        <w:jc w:val="center"/>
        <w:rPr>
          <w:color w:val="CC3300"/>
          <w:sz w:val="32"/>
        </w:rPr>
      </w:pPr>
      <w:r w:rsidRPr="00BE3363">
        <w:rPr>
          <w:rFonts w:ascii="Calibri" w:hAnsi="Calibri"/>
          <w:color w:val="CC3300"/>
          <w:sz w:val="32"/>
          <w:szCs w:val="28"/>
          <w:lang w:val="fr-FR"/>
        </w:rPr>
        <w:t xml:space="preserve">Les </w:t>
      </w:r>
      <w:r w:rsidRPr="00532517">
        <w:rPr>
          <w:rFonts w:ascii="Calibri" w:hAnsi="Calibri"/>
          <w:b/>
          <w:color w:val="CC3300"/>
          <w:sz w:val="32"/>
          <w:szCs w:val="28"/>
          <w:lang w:val="fr-FR"/>
        </w:rPr>
        <w:t>chèques</w:t>
      </w:r>
      <w:r>
        <w:rPr>
          <w:rFonts w:ascii="Calibri" w:hAnsi="Calibri"/>
          <w:color w:val="CC3300"/>
          <w:sz w:val="32"/>
          <w:szCs w:val="28"/>
          <w:lang w:val="fr-FR"/>
        </w:rPr>
        <w:t xml:space="preserve"> doivent être</w:t>
      </w:r>
      <w:r w:rsidRPr="00532517">
        <w:rPr>
          <w:rFonts w:ascii="Calibri" w:hAnsi="Calibri"/>
          <w:color w:val="CC3300"/>
          <w:sz w:val="32"/>
          <w:szCs w:val="28"/>
          <w:lang w:val="fr-FR"/>
        </w:rPr>
        <w:t xml:space="preserve"> </w:t>
      </w:r>
      <w:r w:rsidRPr="00532517">
        <w:rPr>
          <w:rFonts w:ascii="Calibri" w:hAnsi="Calibri"/>
          <w:b/>
          <w:color w:val="CC3300"/>
          <w:sz w:val="32"/>
          <w:szCs w:val="28"/>
          <w:lang w:val="fr-FR"/>
        </w:rPr>
        <w:t>libellés</w:t>
      </w:r>
      <w:r w:rsidRPr="00532517">
        <w:rPr>
          <w:rFonts w:ascii="Calibri" w:hAnsi="Calibri"/>
          <w:b/>
          <w:sz w:val="32"/>
          <w:szCs w:val="28"/>
          <w:lang w:val="fr-FR"/>
        </w:rPr>
        <w:t xml:space="preserve"> </w:t>
      </w:r>
      <w:r w:rsidRPr="00FC718C">
        <w:rPr>
          <w:rFonts w:ascii="Calibri" w:hAnsi="Calibri"/>
          <w:b/>
          <w:sz w:val="32"/>
          <w:szCs w:val="28"/>
          <w:u w:val="single"/>
          <w:lang w:val="fr-FR"/>
        </w:rPr>
        <w:t>au nom de </w:t>
      </w:r>
      <w:r w:rsidRPr="00E7679E">
        <w:rPr>
          <w:rFonts w:ascii="Calibri" w:hAnsi="Calibri"/>
          <w:b/>
          <w:sz w:val="36"/>
          <w:szCs w:val="28"/>
          <w:u w:val="single"/>
          <w:lang w:val="fr-FR"/>
        </w:rPr>
        <w:t>‘</w:t>
      </w:r>
      <w:r w:rsidRPr="00E7679E">
        <w:rPr>
          <w:b/>
          <w:sz w:val="40"/>
          <w:u w:val="single"/>
        </w:rPr>
        <w:t>SOLSTICE</w:t>
      </w:r>
      <w:r w:rsidRPr="00E7679E">
        <w:rPr>
          <w:b/>
          <w:sz w:val="36"/>
          <w:u w:val="single"/>
        </w:rPr>
        <w:t>’</w:t>
      </w:r>
      <w:r w:rsidRPr="00BE3363">
        <w:rPr>
          <w:color w:val="CC3300"/>
          <w:sz w:val="32"/>
        </w:rPr>
        <w:t xml:space="preserve">, </w:t>
      </w:r>
    </w:p>
    <w:p w14:paraId="72A845EE" w14:textId="77777777" w:rsidR="001E0603" w:rsidRDefault="001E0603" w:rsidP="001E0603">
      <w:pPr>
        <w:pBdr>
          <w:top w:val="single" w:sz="4" w:space="1" w:color="auto"/>
          <w:left w:val="single" w:sz="4" w:space="5" w:color="auto"/>
          <w:bottom w:val="single" w:sz="4" w:space="1" w:color="auto"/>
          <w:right w:val="single" w:sz="4" w:space="4" w:color="auto"/>
        </w:pBdr>
        <w:shd w:val="clear" w:color="auto" w:fill="FFFF99"/>
        <w:spacing w:after="0"/>
        <w:ind w:left="567" w:hanging="567"/>
        <w:jc w:val="center"/>
        <w:rPr>
          <w:rFonts w:ascii="Calibri" w:hAnsi="Calibri"/>
          <w:color w:val="CC3300"/>
          <w:sz w:val="32"/>
          <w:szCs w:val="28"/>
          <w:lang w:val="fr-FR"/>
        </w:rPr>
      </w:pPr>
      <w:r>
        <w:rPr>
          <w:rFonts w:ascii="Calibri" w:hAnsi="Calibri"/>
          <w:color w:val="CC3300"/>
          <w:sz w:val="32"/>
          <w:szCs w:val="28"/>
          <w:lang w:val="fr-FR"/>
        </w:rPr>
        <w:t>mais remis ou</w:t>
      </w:r>
      <w:r w:rsidRPr="00BE3363">
        <w:rPr>
          <w:rFonts w:ascii="Calibri" w:hAnsi="Calibri"/>
          <w:color w:val="CC3300"/>
          <w:sz w:val="32"/>
          <w:szCs w:val="28"/>
          <w:lang w:val="fr-FR"/>
        </w:rPr>
        <w:t xml:space="preserve"> envoyés à : </w:t>
      </w:r>
    </w:p>
    <w:p w14:paraId="3C8FA0B1" w14:textId="77777777" w:rsidR="001E0603" w:rsidRDefault="001E0603" w:rsidP="001E0603">
      <w:pPr>
        <w:pBdr>
          <w:top w:val="single" w:sz="4" w:space="1" w:color="auto"/>
          <w:left w:val="single" w:sz="4" w:space="5" w:color="auto"/>
          <w:bottom w:val="single" w:sz="4" w:space="1" w:color="auto"/>
          <w:right w:val="single" w:sz="4" w:space="4" w:color="auto"/>
        </w:pBdr>
        <w:shd w:val="clear" w:color="auto" w:fill="FFFF99"/>
        <w:spacing w:after="60"/>
        <w:ind w:left="567" w:hanging="567"/>
        <w:jc w:val="center"/>
        <w:rPr>
          <w:b/>
          <w:color w:val="CC3300"/>
          <w:sz w:val="36"/>
          <w:u w:val="single"/>
        </w:rPr>
      </w:pPr>
      <w:r w:rsidRPr="00EC1D9D">
        <w:rPr>
          <w:rFonts w:ascii="Calibri" w:hAnsi="Calibri"/>
          <w:b/>
          <w:color w:val="CC3300"/>
          <w:sz w:val="36"/>
          <w:szCs w:val="28"/>
          <w:u w:val="single"/>
          <w:lang w:val="fr-FR"/>
        </w:rPr>
        <w:t>Michel Claeys, 2000</w:t>
      </w:r>
      <w:r w:rsidRPr="00EC1D9D">
        <w:rPr>
          <w:rFonts w:ascii="Calibri" w:hAnsi="Calibri"/>
          <w:b/>
          <w:color w:val="CC3300"/>
          <w:sz w:val="36"/>
          <w:szCs w:val="28"/>
          <w:u w:val="single"/>
          <w:vertAlign w:val="superscript"/>
          <w:lang w:val="fr-FR"/>
        </w:rPr>
        <w:t>E</w:t>
      </w:r>
      <w:r w:rsidRPr="00EC1D9D">
        <w:rPr>
          <w:rFonts w:ascii="Calibri" w:hAnsi="Calibri"/>
          <w:b/>
          <w:color w:val="CC3300"/>
          <w:sz w:val="36"/>
          <w:szCs w:val="28"/>
          <w:u w:val="single"/>
          <w:lang w:val="fr-FR"/>
        </w:rPr>
        <w:t xml:space="preserve"> chemin de Besse, F-26400 GRANE</w:t>
      </w:r>
      <w:r w:rsidRPr="00EC1D9D">
        <w:rPr>
          <w:b/>
          <w:color w:val="CC3300"/>
          <w:sz w:val="36"/>
          <w:u w:val="single"/>
        </w:rPr>
        <w:t>.</w:t>
      </w:r>
    </w:p>
    <w:p w14:paraId="6D14690F" w14:textId="77777777" w:rsidR="001E0603" w:rsidRPr="00EC1D9D" w:rsidRDefault="001E0603" w:rsidP="001E0603">
      <w:pPr>
        <w:pBdr>
          <w:top w:val="single" w:sz="4" w:space="1" w:color="auto"/>
          <w:left w:val="single" w:sz="4" w:space="5" w:color="auto"/>
          <w:bottom w:val="single" w:sz="4" w:space="1" w:color="auto"/>
          <w:right w:val="single" w:sz="4" w:space="4" w:color="auto"/>
        </w:pBdr>
        <w:shd w:val="clear" w:color="auto" w:fill="FFFF99"/>
        <w:spacing w:after="60"/>
        <w:ind w:left="567" w:hanging="567"/>
        <w:jc w:val="center"/>
        <w:rPr>
          <w:b/>
          <w:color w:val="CC3300"/>
          <w:sz w:val="6"/>
          <w:u w:val="single"/>
        </w:rPr>
      </w:pPr>
    </w:p>
    <w:p w14:paraId="430F5E95" w14:textId="77777777" w:rsidR="001E0603" w:rsidRPr="005614C3" w:rsidRDefault="001E0603" w:rsidP="001E0603">
      <w:pPr>
        <w:pBdr>
          <w:top w:val="single" w:sz="4" w:space="1" w:color="auto"/>
          <w:left w:val="single" w:sz="4" w:space="5" w:color="auto"/>
          <w:bottom w:val="single" w:sz="4" w:space="1" w:color="auto"/>
          <w:right w:val="single" w:sz="4" w:space="4" w:color="auto"/>
        </w:pBdr>
        <w:shd w:val="clear" w:color="auto" w:fill="FFFF99"/>
        <w:spacing w:after="0"/>
        <w:ind w:left="567" w:hanging="567"/>
        <w:rPr>
          <w:sz w:val="10"/>
        </w:rPr>
      </w:pPr>
    </w:p>
    <w:p w14:paraId="3FAC56F7" w14:textId="77777777" w:rsidR="001E0603" w:rsidRPr="00CA3C07" w:rsidRDefault="001E0603" w:rsidP="001E0603">
      <w:pPr>
        <w:spacing w:before="240" w:after="0"/>
        <w:ind w:left="4111" w:hanging="4111"/>
        <w:rPr>
          <w:rFonts w:ascii="Calibri" w:hAnsi="Calibri" w:cs="Calibri"/>
          <w:sz w:val="28"/>
        </w:rPr>
      </w:pPr>
      <w:r w:rsidRPr="005614C3">
        <w:rPr>
          <w:rFonts w:ascii="Calibri" w:hAnsi="Calibri" w:cs="Calibri"/>
          <w:b/>
          <w:sz w:val="28"/>
          <w:u w:val="single"/>
        </w:rPr>
        <w:t>Mention</w:t>
      </w:r>
      <w:r>
        <w:rPr>
          <w:rFonts w:ascii="Calibri" w:hAnsi="Calibri" w:cs="Calibri"/>
          <w:b/>
          <w:sz w:val="28"/>
          <w:u w:val="single"/>
        </w:rPr>
        <w:t>s</w:t>
      </w:r>
      <w:r w:rsidRPr="005614C3">
        <w:rPr>
          <w:rFonts w:ascii="Calibri" w:hAnsi="Calibri" w:cs="Calibri"/>
          <w:b/>
          <w:sz w:val="28"/>
          <w:u w:val="single"/>
        </w:rPr>
        <w:t xml:space="preserve"> </w:t>
      </w:r>
      <w:r w:rsidRPr="005614C3">
        <w:rPr>
          <w:rFonts w:ascii="Calibri" w:hAnsi="Calibri" w:cs="Calibri"/>
          <w:sz w:val="28"/>
          <w:u w:val="single"/>
        </w:rPr>
        <w:t>accompagnant le chèque</w:t>
      </w:r>
      <w:r>
        <w:rPr>
          <w:rFonts w:ascii="Calibri" w:hAnsi="Calibri" w:cs="Calibri"/>
          <w:sz w:val="28"/>
        </w:rPr>
        <w:t xml:space="preserve"> </w:t>
      </w:r>
      <w:r w:rsidRPr="00CA3C07">
        <w:rPr>
          <w:rFonts w:ascii="Calibri" w:hAnsi="Calibri" w:cs="Calibri"/>
          <w:sz w:val="28"/>
        </w:rPr>
        <w:t xml:space="preserve">: formation </w:t>
      </w:r>
      <w:r>
        <w:rPr>
          <w:rFonts w:ascii="Calibri" w:hAnsi="Calibri" w:cs="Calibri"/>
          <w:sz w:val="28"/>
        </w:rPr>
        <w:t xml:space="preserve">EES (éducation émotionnelle) </w:t>
      </w:r>
      <w:r w:rsidRPr="00CA3C07">
        <w:rPr>
          <w:rFonts w:ascii="Calibri" w:hAnsi="Calibri" w:cs="Calibri"/>
          <w:sz w:val="28"/>
        </w:rPr>
        <w:t xml:space="preserve">+ </w:t>
      </w:r>
      <w:r>
        <w:rPr>
          <w:rFonts w:ascii="Calibri" w:hAnsi="Calibri" w:cs="Calibri"/>
          <w:sz w:val="28"/>
        </w:rPr>
        <w:t xml:space="preserve">module + dates + </w:t>
      </w:r>
      <w:r w:rsidRPr="00CA3C07">
        <w:rPr>
          <w:rFonts w:ascii="Calibri" w:hAnsi="Calibri" w:cs="Calibri"/>
          <w:sz w:val="28"/>
        </w:rPr>
        <w:t>nom du stagiaire</w:t>
      </w:r>
      <w:r>
        <w:rPr>
          <w:rFonts w:ascii="Calibri" w:hAnsi="Calibri" w:cs="Calibri"/>
          <w:sz w:val="28"/>
        </w:rPr>
        <w:t xml:space="preserve"> </w:t>
      </w:r>
      <w:r>
        <w:rPr>
          <w:rFonts w:ascii="Calibri" w:hAnsi="Calibri" w:cs="Calibri"/>
          <w:b/>
          <w:sz w:val="28"/>
        </w:rPr>
        <w:t>et</w:t>
      </w:r>
      <w:r w:rsidRPr="00E7679E">
        <w:rPr>
          <w:rFonts w:ascii="Calibri" w:hAnsi="Calibri" w:cs="Calibri"/>
          <w:b/>
          <w:sz w:val="28"/>
        </w:rPr>
        <w:t xml:space="preserve"> du formateur</w:t>
      </w:r>
      <w:r>
        <w:rPr>
          <w:rFonts w:ascii="Calibri" w:hAnsi="Calibri" w:cs="Calibri"/>
          <w:sz w:val="28"/>
        </w:rPr>
        <w:t>.</w:t>
      </w:r>
    </w:p>
    <w:p w14:paraId="51911D98" w14:textId="77777777" w:rsidR="001E0603" w:rsidRPr="00EC1D9D" w:rsidRDefault="001E0603" w:rsidP="001E0603">
      <w:pPr>
        <w:shd w:val="clear" w:color="auto" w:fill="FFFF99"/>
        <w:spacing w:before="120"/>
        <w:ind w:right="-284"/>
        <w:rPr>
          <w:rFonts w:ascii="Calibri" w:hAnsi="Calibri" w:cs="Calibri"/>
          <w:b/>
          <w:color w:val="FF0000"/>
          <w:sz w:val="28"/>
        </w:rPr>
      </w:pPr>
      <w:r w:rsidRPr="00EC1D9D">
        <w:rPr>
          <w:rFonts w:ascii="Calibri" w:hAnsi="Calibri" w:cs="Calibri"/>
          <w:b/>
          <w:color w:val="FF0000"/>
          <w:sz w:val="28"/>
        </w:rPr>
        <w:t>NE FAITES PAS DE VIREMENT sur le compte de SOLSTICE avant d’avoir reçu une facture !</w:t>
      </w:r>
    </w:p>
    <w:p w14:paraId="47291E38" w14:textId="77777777" w:rsidR="001E0603" w:rsidRPr="00E7679E" w:rsidRDefault="001E0603" w:rsidP="001E0603">
      <w:pPr>
        <w:spacing w:after="0" w:line="216" w:lineRule="auto"/>
        <w:ind w:right="-142"/>
        <w:rPr>
          <w:rFonts w:ascii="Calibri" w:hAnsi="Calibri" w:cs="Calibri"/>
          <w:sz w:val="28"/>
        </w:rPr>
      </w:pPr>
      <w:r>
        <w:rPr>
          <w:rFonts w:ascii="Calibri" w:hAnsi="Calibri" w:cs="Calibri"/>
          <w:sz w:val="28"/>
        </w:rPr>
        <w:t>(Un</w:t>
      </w:r>
      <w:r w:rsidRPr="00E7679E">
        <w:rPr>
          <w:rFonts w:ascii="Calibri" w:hAnsi="Calibri" w:cs="Calibri"/>
          <w:sz w:val="28"/>
        </w:rPr>
        <w:t xml:space="preserve"> paiement par </w:t>
      </w:r>
      <w:r w:rsidRPr="00E7679E">
        <w:rPr>
          <w:rFonts w:ascii="Calibri" w:hAnsi="Calibri" w:cs="Calibri"/>
          <w:sz w:val="28"/>
          <w:u w:val="single"/>
        </w:rPr>
        <w:t>virement bancaire</w:t>
      </w:r>
      <w:r w:rsidRPr="00E7679E">
        <w:rPr>
          <w:rFonts w:ascii="Calibri" w:hAnsi="Calibri" w:cs="Calibri"/>
          <w:sz w:val="28"/>
        </w:rPr>
        <w:t xml:space="preserve"> est possible, mais demandez au préalable qu’un numéro d’identification vous soit donné. Solstice gère une centaine d’intervenants !</w:t>
      </w:r>
      <w:r>
        <w:rPr>
          <w:rFonts w:ascii="Calibri" w:hAnsi="Calibri" w:cs="Calibri"/>
          <w:sz w:val="28"/>
        </w:rPr>
        <w:t>)</w:t>
      </w:r>
    </w:p>
    <w:p w14:paraId="0F79278F" w14:textId="77777777" w:rsidR="001E0603" w:rsidRPr="00CA3C07" w:rsidRDefault="001E0603" w:rsidP="001E0603">
      <w:pPr>
        <w:ind w:firstLine="540"/>
        <w:rPr>
          <w:rFonts w:ascii="Calibri" w:hAnsi="Calibri" w:cs="Calibri"/>
          <w:b/>
        </w:rPr>
      </w:pPr>
    </w:p>
    <w:p w14:paraId="35EF4AED" w14:textId="77777777" w:rsidR="001E0603" w:rsidRPr="00CA3C07" w:rsidRDefault="001E0603" w:rsidP="001E0603">
      <w:pPr>
        <w:ind w:firstLine="14"/>
        <w:rPr>
          <w:rFonts w:ascii="Calibri" w:hAnsi="Calibri"/>
          <w:b/>
          <w:sz w:val="32"/>
          <w:szCs w:val="28"/>
          <w:u w:val="single"/>
        </w:rPr>
      </w:pPr>
      <w:r>
        <w:rPr>
          <w:rFonts w:ascii="Calibri" w:hAnsi="Calibri"/>
          <w:b/>
          <w:sz w:val="32"/>
          <w:szCs w:val="28"/>
          <w:u w:val="single"/>
        </w:rPr>
        <w:t>Mod</w:t>
      </w:r>
      <w:r w:rsidRPr="00CA3C07">
        <w:rPr>
          <w:rFonts w:ascii="Calibri" w:hAnsi="Calibri"/>
          <w:b/>
          <w:sz w:val="32"/>
          <w:szCs w:val="28"/>
          <w:u w:val="single"/>
        </w:rPr>
        <w:t>e de paiement</w:t>
      </w:r>
      <w:r>
        <w:rPr>
          <w:rFonts w:ascii="Calibri" w:hAnsi="Calibri"/>
          <w:b/>
          <w:sz w:val="32"/>
          <w:szCs w:val="28"/>
          <w:u w:val="single"/>
        </w:rPr>
        <w:t xml:space="preserve"> choisi :</w:t>
      </w:r>
    </w:p>
    <w:p w14:paraId="381A45DB" w14:textId="77777777" w:rsidR="001E0603" w:rsidRDefault="001E0603" w:rsidP="001E0603">
      <w:pPr>
        <w:spacing w:after="60"/>
        <w:rPr>
          <w:rFonts w:ascii="Calibri" w:hAnsi="Calibri"/>
          <w:sz w:val="28"/>
          <w:szCs w:val="28"/>
          <w:lang w:val="fr-FR"/>
        </w:rPr>
      </w:pPr>
      <w:r w:rsidRPr="00CA3C07">
        <w:rPr>
          <w:rFonts w:ascii="Wingdings" w:hAnsi="Wingdings"/>
          <w:sz w:val="28"/>
          <w:szCs w:val="28"/>
          <w:lang w:val="fr-FR"/>
        </w:rPr>
        <w:t></w:t>
      </w:r>
      <w:r w:rsidRPr="00CA3C07">
        <w:rPr>
          <w:rFonts w:eastAsia="MingLiU" w:cs="MingLiU"/>
          <w:sz w:val="44"/>
          <w:szCs w:val="13"/>
          <w:lang w:val="fr-FR"/>
        </w:rPr>
        <w:t xml:space="preserve">  </w:t>
      </w:r>
      <w:r w:rsidRPr="00CA3C07">
        <w:rPr>
          <w:rFonts w:ascii="Calibri" w:hAnsi="Calibri"/>
          <w:sz w:val="28"/>
          <w:szCs w:val="28"/>
          <w:lang w:val="fr-FR"/>
        </w:rPr>
        <w:t xml:space="preserve"> paiement complet </w:t>
      </w:r>
      <w:r>
        <w:rPr>
          <w:rFonts w:ascii="Calibri" w:hAnsi="Calibri"/>
          <w:sz w:val="28"/>
          <w:szCs w:val="28"/>
          <w:lang w:val="fr-FR"/>
        </w:rPr>
        <w:t xml:space="preserve">(580 euros) </w:t>
      </w:r>
      <w:r w:rsidRPr="00CA3C07">
        <w:rPr>
          <w:rFonts w:ascii="Calibri" w:hAnsi="Calibri"/>
          <w:sz w:val="28"/>
          <w:szCs w:val="28"/>
          <w:lang w:val="fr-FR"/>
        </w:rPr>
        <w:t xml:space="preserve">ce jour (par </w:t>
      </w:r>
      <w:r>
        <w:rPr>
          <w:rFonts w:ascii="Calibri" w:hAnsi="Calibri"/>
          <w:sz w:val="28"/>
          <w:szCs w:val="28"/>
          <w:lang w:val="fr-FR"/>
        </w:rPr>
        <w:t>chèque, à l’adresse indiquée ci-dessus</w:t>
      </w:r>
      <w:r w:rsidRPr="00CA3C07">
        <w:rPr>
          <w:rFonts w:ascii="Calibri" w:hAnsi="Calibri"/>
          <w:sz w:val="28"/>
          <w:szCs w:val="28"/>
          <w:lang w:val="fr-FR"/>
        </w:rPr>
        <w:t>)</w:t>
      </w:r>
    </w:p>
    <w:p w14:paraId="62F6C1A4" w14:textId="77777777" w:rsidR="001E0603" w:rsidRPr="00CA3C07" w:rsidRDefault="001E0603" w:rsidP="001E0603">
      <w:pPr>
        <w:spacing w:after="0" w:line="360" w:lineRule="auto"/>
        <w:ind w:left="709" w:hanging="709"/>
        <w:rPr>
          <w:rFonts w:ascii="Calibri" w:hAnsi="Calibri"/>
          <w:sz w:val="28"/>
          <w:szCs w:val="28"/>
          <w:lang w:val="fr-FR"/>
        </w:rPr>
      </w:pPr>
      <w:r w:rsidRPr="00CA3C07">
        <w:rPr>
          <w:rFonts w:ascii="Wingdings" w:hAnsi="Wingdings"/>
          <w:sz w:val="28"/>
          <w:szCs w:val="28"/>
          <w:lang w:val="fr-FR"/>
        </w:rPr>
        <w:t></w:t>
      </w:r>
      <w:r w:rsidRPr="00CA3C07">
        <w:rPr>
          <w:rFonts w:eastAsia="MingLiU" w:cs="MingLiU"/>
          <w:sz w:val="44"/>
          <w:szCs w:val="13"/>
          <w:lang w:val="fr-FR"/>
        </w:rPr>
        <w:t xml:space="preserve">  </w:t>
      </w:r>
      <w:r w:rsidRPr="00CA3C07">
        <w:rPr>
          <w:rFonts w:ascii="Calibri" w:hAnsi="Calibri"/>
          <w:sz w:val="28"/>
          <w:szCs w:val="28"/>
          <w:lang w:val="fr-FR"/>
        </w:rPr>
        <w:t xml:space="preserve"> </w:t>
      </w:r>
      <w:r>
        <w:rPr>
          <w:rFonts w:ascii="Calibri" w:hAnsi="Calibri"/>
          <w:sz w:val="28"/>
          <w:szCs w:val="28"/>
          <w:lang w:val="fr-FR"/>
        </w:rPr>
        <w:t xml:space="preserve">le </w:t>
      </w:r>
      <w:r w:rsidRPr="00CA3C07">
        <w:rPr>
          <w:rFonts w:ascii="Calibri" w:hAnsi="Calibri"/>
          <w:sz w:val="28"/>
          <w:szCs w:val="28"/>
          <w:lang w:val="fr-FR"/>
        </w:rPr>
        <w:t xml:space="preserve">paiement complet </w:t>
      </w:r>
      <w:r>
        <w:rPr>
          <w:rFonts w:ascii="Calibri" w:hAnsi="Calibri"/>
          <w:sz w:val="28"/>
          <w:szCs w:val="28"/>
          <w:lang w:val="fr-FR"/>
        </w:rPr>
        <w:t>(770 euros) sera réglé sur facture par mon organisme de financement : …………………………………………………………………………………………….</w:t>
      </w:r>
    </w:p>
    <w:p w14:paraId="2F6F9DAD" w14:textId="77777777" w:rsidR="001E0603" w:rsidRDefault="001E0603" w:rsidP="001E0603">
      <w:pPr>
        <w:spacing w:after="0" w:line="192" w:lineRule="auto"/>
        <w:ind w:left="709" w:right="-142" w:hanging="709"/>
        <w:rPr>
          <w:rFonts w:ascii="Calibri" w:hAnsi="Calibri"/>
          <w:sz w:val="28"/>
          <w:szCs w:val="28"/>
          <w:lang w:val="fr-FR"/>
        </w:rPr>
      </w:pPr>
      <w:r w:rsidRPr="00CA3C07">
        <w:rPr>
          <w:rFonts w:ascii="Wingdings" w:hAnsi="Wingdings"/>
          <w:sz w:val="28"/>
          <w:szCs w:val="28"/>
          <w:lang w:val="fr-FR"/>
        </w:rPr>
        <w:t></w:t>
      </w:r>
      <w:r w:rsidRPr="00CA3C07">
        <w:rPr>
          <w:rFonts w:eastAsia="MingLiU" w:cs="MingLiU"/>
          <w:sz w:val="44"/>
          <w:szCs w:val="13"/>
          <w:lang w:val="fr-FR"/>
        </w:rPr>
        <w:t xml:space="preserve">  </w:t>
      </w:r>
      <w:r w:rsidRPr="00CA3C07">
        <w:rPr>
          <w:rFonts w:ascii="Calibri" w:hAnsi="Calibri"/>
          <w:sz w:val="28"/>
          <w:szCs w:val="28"/>
          <w:lang w:val="fr-FR"/>
        </w:rPr>
        <w:t xml:space="preserve"> paiement ce jour de 100 euros d’arrhes; solde à régler avant le </w:t>
      </w:r>
      <w:r>
        <w:rPr>
          <w:rFonts w:ascii="Calibri" w:hAnsi="Calibri"/>
          <w:sz w:val="28"/>
          <w:szCs w:val="28"/>
          <w:lang w:val="fr-FR"/>
        </w:rPr>
        <w:t>stage (ou à l’arrivée)</w:t>
      </w:r>
    </w:p>
    <w:p w14:paraId="6800BB4E" w14:textId="77777777" w:rsidR="001E0603" w:rsidRDefault="001E0603" w:rsidP="001E0603">
      <w:pPr>
        <w:spacing w:after="0"/>
        <w:ind w:left="709" w:right="-142" w:hanging="709"/>
        <w:rPr>
          <w:rFonts w:ascii="Calibri" w:hAnsi="Calibri"/>
          <w:sz w:val="28"/>
          <w:szCs w:val="28"/>
          <w:lang w:val="fr-FR"/>
        </w:rPr>
      </w:pPr>
    </w:p>
    <w:p w14:paraId="7F1E87C8" w14:textId="77777777" w:rsidR="001E0603" w:rsidRDefault="001E0603" w:rsidP="001E0603">
      <w:pPr>
        <w:spacing w:after="0"/>
        <w:ind w:right="-142"/>
        <w:rPr>
          <w:rFonts w:ascii="Calibri" w:hAnsi="Calibri"/>
          <w:sz w:val="28"/>
          <w:szCs w:val="28"/>
          <w:lang w:val="fr-FR"/>
        </w:rPr>
      </w:pPr>
      <w:r>
        <w:rPr>
          <w:rFonts w:ascii="Helvetica" w:eastAsia="Times New Roman" w:hAnsi="Helvetica" w:cs="Helvetica"/>
          <w:color w:val="141412"/>
          <w:sz w:val="24"/>
          <w:szCs w:val="24"/>
        </w:rPr>
        <w:pict w14:anchorId="4E6EC964">
          <v:rect id="_x0000_i1029" style="width:498.15pt;height:.05pt" o:hrpct="990" o:hrstd="t" o:hr="t" fillcolor="#a0a0a0" stroked="f"/>
        </w:pict>
      </w:r>
    </w:p>
    <w:p w14:paraId="514C0BCD" w14:textId="77777777" w:rsidR="001E0603" w:rsidRPr="00CE4051" w:rsidRDefault="001E0603" w:rsidP="001E0603">
      <w:pPr>
        <w:spacing w:after="0"/>
        <w:ind w:right="-142"/>
        <w:rPr>
          <w:rFonts w:ascii="Calibri" w:hAnsi="Calibri"/>
          <w:b/>
          <w:sz w:val="28"/>
          <w:szCs w:val="28"/>
          <w:u w:val="single"/>
          <w:lang w:val="fr-FR"/>
        </w:rPr>
      </w:pPr>
    </w:p>
    <w:p w14:paraId="6D6D92F5" w14:textId="77777777" w:rsidR="001E0603" w:rsidRPr="00CE4051" w:rsidRDefault="001E0603" w:rsidP="001E0603">
      <w:pPr>
        <w:spacing w:after="0"/>
        <w:rPr>
          <w:rFonts w:ascii="Calibri" w:hAnsi="Calibri"/>
          <w:b/>
          <w:sz w:val="44"/>
          <w:szCs w:val="28"/>
          <w:lang w:val="fr-FR"/>
        </w:rPr>
      </w:pPr>
      <w:r w:rsidRPr="00CE4051">
        <w:rPr>
          <w:rFonts w:ascii="Calibri" w:hAnsi="Calibri"/>
          <w:b/>
          <w:sz w:val="44"/>
          <w:szCs w:val="28"/>
          <w:u w:val="single"/>
          <w:lang w:val="fr-FR"/>
        </w:rPr>
        <w:t>HEBERGEMENT</w:t>
      </w:r>
      <w:r w:rsidRPr="00CE4051">
        <w:rPr>
          <w:rFonts w:ascii="Calibri" w:hAnsi="Calibri"/>
          <w:b/>
          <w:sz w:val="44"/>
          <w:szCs w:val="28"/>
          <w:lang w:val="fr-FR"/>
        </w:rPr>
        <w:t xml:space="preserve">      </w:t>
      </w:r>
    </w:p>
    <w:p w14:paraId="1FABB8E4" w14:textId="77777777" w:rsidR="001E0603" w:rsidRPr="008801FB" w:rsidRDefault="001E0603" w:rsidP="001E0603">
      <w:pPr>
        <w:spacing w:after="0"/>
        <w:rPr>
          <w:rFonts w:ascii="Calibri" w:hAnsi="Calibri"/>
          <w:b/>
          <w:sz w:val="16"/>
          <w:szCs w:val="28"/>
          <w:lang w:val="fr-FR"/>
        </w:rPr>
      </w:pPr>
    </w:p>
    <w:p w14:paraId="19E0CE49" w14:textId="77777777" w:rsidR="001E0603" w:rsidRDefault="001E0603" w:rsidP="001E0603">
      <w:pPr>
        <w:spacing w:before="120"/>
        <w:rPr>
          <w:rFonts w:ascii="Calibri" w:hAnsi="Calibri" w:cs="Verdana"/>
          <w:sz w:val="28"/>
          <w:szCs w:val="16"/>
        </w:rPr>
      </w:pPr>
      <w:r w:rsidRPr="00DC7E18">
        <w:rPr>
          <w:rFonts w:ascii="Wingdings" w:hAnsi="Wingdings"/>
          <w:b/>
          <w:bCs/>
          <w:sz w:val="36"/>
          <w:szCs w:val="28"/>
          <w:lang w:val="fr-FR"/>
        </w:rPr>
        <w:t></w:t>
      </w:r>
      <w:r w:rsidRPr="00DC7E18">
        <w:rPr>
          <w:rFonts w:ascii="Calibri" w:hAnsi="Calibri"/>
          <w:b/>
          <w:bCs/>
          <w:sz w:val="36"/>
          <w:szCs w:val="28"/>
          <w:lang w:val="fr-FR"/>
        </w:rPr>
        <w:t xml:space="preserve">   </w:t>
      </w:r>
      <w:r w:rsidRPr="00DC7E18">
        <w:rPr>
          <w:rFonts w:ascii="Calibri" w:hAnsi="Calibri"/>
          <w:b/>
          <w:bCs/>
          <w:sz w:val="36"/>
          <w:szCs w:val="28"/>
          <w:u w:val="single"/>
          <w:lang w:val="fr-FR"/>
        </w:rPr>
        <w:t>1</w:t>
      </w:r>
      <w:r w:rsidRPr="00DC7E18">
        <w:rPr>
          <w:rFonts w:ascii="Calibri" w:hAnsi="Calibri"/>
          <w:b/>
          <w:bCs/>
          <w:sz w:val="36"/>
          <w:szCs w:val="28"/>
          <w:u w:val="single"/>
          <w:vertAlign w:val="superscript"/>
          <w:lang w:val="fr-FR"/>
        </w:rPr>
        <w:t>er</w:t>
      </w:r>
      <w:r w:rsidRPr="00DC7E18">
        <w:rPr>
          <w:rFonts w:ascii="Calibri" w:hAnsi="Calibri"/>
          <w:b/>
          <w:bCs/>
          <w:sz w:val="36"/>
          <w:szCs w:val="28"/>
          <w:u w:val="single"/>
          <w:lang w:val="fr-FR"/>
        </w:rPr>
        <w:t xml:space="preserve"> module</w:t>
      </w:r>
      <w:r w:rsidRPr="00DC7E18">
        <w:rPr>
          <w:rFonts w:ascii="Calibri" w:hAnsi="Calibri"/>
          <w:b/>
          <w:bCs/>
          <w:sz w:val="36"/>
          <w:szCs w:val="28"/>
          <w:lang w:val="fr-FR"/>
        </w:rPr>
        <w:t xml:space="preserve"> </w:t>
      </w:r>
      <w:r w:rsidRPr="00DC7E18">
        <w:rPr>
          <w:rFonts w:ascii="Calibri" w:hAnsi="Calibri"/>
          <w:bCs/>
          <w:sz w:val="36"/>
          <w:szCs w:val="28"/>
          <w:lang w:val="fr-FR"/>
        </w:rPr>
        <w:t xml:space="preserve">: </w:t>
      </w:r>
      <w:r>
        <w:rPr>
          <w:rFonts w:ascii="Calibri" w:hAnsi="Calibri"/>
          <w:sz w:val="32"/>
          <w:lang w:val="fr-FR"/>
        </w:rPr>
        <w:t>24</w:t>
      </w:r>
      <w:r w:rsidRPr="001F3DA7">
        <w:rPr>
          <w:rFonts w:ascii="Calibri" w:hAnsi="Calibri"/>
          <w:sz w:val="32"/>
          <w:lang w:val="fr-FR"/>
        </w:rPr>
        <w:t xml:space="preserve"> au </w:t>
      </w:r>
      <w:r>
        <w:rPr>
          <w:rFonts w:ascii="Calibri" w:hAnsi="Calibri"/>
          <w:sz w:val="32"/>
          <w:lang w:val="fr-FR"/>
        </w:rPr>
        <w:t>28</w:t>
      </w:r>
      <w:r w:rsidRPr="001F3DA7">
        <w:rPr>
          <w:rFonts w:ascii="Calibri" w:hAnsi="Calibri"/>
          <w:sz w:val="32"/>
          <w:lang w:val="fr-FR"/>
        </w:rPr>
        <w:t xml:space="preserve"> </w:t>
      </w:r>
      <w:r>
        <w:rPr>
          <w:rFonts w:ascii="Calibri" w:hAnsi="Calibri"/>
          <w:sz w:val="32"/>
          <w:lang w:val="fr-FR"/>
        </w:rPr>
        <w:t>octobre</w:t>
      </w:r>
      <w:r w:rsidRPr="00C934BE">
        <w:rPr>
          <w:rFonts w:ascii="Calibri" w:hAnsi="Calibri"/>
          <w:sz w:val="28"/>
          <w:lang w:val="fr-FR"/>
        </w:rPr>
        <w:t xml:space="preserve"> </w:t>
      </w:r>
      <w:r w:rsidRPr="00E4318C">
        <w:rPr>
          <w:rFonts w:ascii="Calibri" w:hAnsi="Calibri"/>
          <w:bCs/>
          <w:sz w:val="32"/>
          <w:szCs w:val="28"/>
          <w:lang w:val="fr-FR"/>
        </w:rPr>
        <w:t>20</w:t>
      </w:r>
      <w:r>
        <w:rPr>
          <w:rFonts w:ascii="Calibri" w:hAnsi="Calibri"/>
          <w:bCs/>
          <w:sz w:val="32"/>
          <w:szCs w:val="28"/>
          <w:lang w:val="fr-FR"/>
        </w:rPr>
        <w:t xml:space="preserve">22, à </w:t>
      </w:r>
      <w:r>
        <w:rPr>
          <w:rFonts w:ascii="Calibri" w:hAnsi="Calibri" w:cs="Verdana"/>
          <w:sz w:val="36"/>
          <w:szCs w:val="16"/>
        </w:rPr>
        <w:t>MARSANNE :</w:t>
      </w:r>
    </w:p>
    <w:p w14:paraId="6056769F" w14:textId="77777777" w:rsidR="001E0603" w:rsidRPr="002A2747" w:rsidRDefault="001E0603" w:rsidP="001E0603">
      <w:pPr>
        <w:snapToGrid w:val="0"/>
        <w:spacing w:after="0"/>
        <w:rPr>
          <w:sz w:val="32"/>
          <w:szCs w:val="32"/>
          <w:lang w:val="fr-FR"/>
        </w:rPr>
      </w:pPr>
      <w:r w:rsidRPr="002A2747">
        <w:rPr>
          <w:rFonts w:cs="Verdana"/>
          <w:sz w:val="32"/>
          <w:szCs w:val="32"/>
        </w:rPr>
        <w:t xml:space="preserve">Maison d’accueil St Joseph, </w:t>
      </w:r>
      <w:r w:rsidRPr="002A2747">
        <w:rPr>
          <w:rFonts w:eastAsia="Times New Roman" w:cs="Arial"/>
          <w:bCs/>
          <w:color w:val="000000"/>
          <w:sz w:val="32"/>
          <w:szCs w:val="32"/>
        </w:rPr>
        <w:t>Quartier Fresneau, 26740 MARSANNE</w:t>
      </w:r>
      <w:r w:rsidRPr="002A2747">
        <w:rPr>
          <w:rFonts w:cs="Verdana"/>
          <w:sz w:val="32"/>
          <w:szCs w:val="32"/>
        </w:rPr>
        <w:t xml:space="preserve"> </w:t>
      </w:r>
    </w:p>
    <w:p w14:paraId="7011A320" w14:textId="77777777" w:rsidR="001E0603" w:rsidRPr="00105F29" w:rsidRDefault="001E0603" w:rsidP="001E0603">
      <w:pPr>
        <w:spacing w:before="40" w:after="40"/>
        <w:rPr>
          <w:rFonts w:ascii="Calibri" w:hAnsi="Calibri"/>
          <w:b/>
          <w:i/>
          <w:color w:val="FF0000"/>
          <w:sz w:val="32"/>
          <w:szCs w:val="28"/>
          <w:lang w:val="fr-FR"/>
        </w:rPr>
      </w:pPr>
      <w:r w:rsidRPr="00105F29">
        <w:rPr>
          <w:rFonts w:ascii="Calibri" w:hAnsi="Calibri"/>
          <w:b/>
          <w:i/>
          <w:color w:val="FF0000"/>
          <w:sz w:val="32"/>
          <w:szCs w:val="28"/>
          <w:lang w:val="fr-FR"/>
        </w:rPr>
        <w:t xml:space="preserve">NB : L’hébergement est à réserver directement auprès de </w:t>
      </w:r>
    </w:p>
    <w:p w14:paraId="6FABFC02" w14:textId="77777777" w:rsidR="001E0603" w:rsidRPr="00027CDC" w:rsidRDefault="001E0603" w:rsidP="001E0603">
      <w:pPr>
        <w:spacing w:after="0"/>
        <w:rPr>
          <w:rFonts w:ascii="Calibri" w:hAnsi="Calibri"/>
          <w:b/>
          <w:i/>
          <w:color w:val="FF0000"/>
          <w:sz w:val="32"/>
          <w:szCs w:val="28"/>
          <w:u w:val="single"/>
          <w:lang w:val="fr-FR"/>
        </w:rPr>
      </w:pPr>
      <w:r w:rsidRPr="00027CDC">
        <w:rPr>
          <w:rFonts w:ascii="Calibri" w:hAnsi="Calibri"/>
          <w:b/>
          <w:i/>
          <w:sz w:val="32"/>
          <w:szCs w:val="28"/>
          <w:lang w:val="fr-FR"/>
        </w:rPr>
        <w:t xml:space="preserve">Mme Laurence Anguila : </w:t>
      </w:r>
      <w:hyperlink r:id="rId9" w:history="1">
        <w:r w:rsidRPr="00027CDC">
          <w:rPr>
            <w:rStyle w:val="Lienhypertexte"/>
            <w:rFonts w:ascii="Calibri" w:hAnsi="Calibri"/>
            <w:b/>
            <w:i/>
            <w:sz w:val="32"/>
            <w:szCs w:val="28"/>
            <w:lang w:val="fr-FR"/>
          </w:rPr>
          <w:t>accueilfresneau@orange.fr</w:t>
        </w:r>
      </w:hyperlink>
      <w:r w:rsidRPr="00027CDC">
        <w:rPr>
          <w:rFonts w:ascii="Calibri" w:hAnsi="Calibri"/>
          <w:b/>
          <w:i/>
          <w:color w:val="FF0000"/>
          <w:sz w:val="32"/>
          <w:szCs w:val="28"/>
          <w:u w:val="single"/>
          <w:lang w:val="fr-FR"/>
        </w:rPr>
        <w:t xml:space="preserve"> </w:t>
      </w:r>
    </w:p>
    <w:p w14:paraId="33EFBC75" w14:textId="77777777" w:rsidR="001E0603" w:rsidRPr="00027CDC" w:rsidRDefault="001E0603" w:rsidP="001E0603">
      <w:pPr>
        <w:spacing w:after="0"/>
        <w:rPr>
          <w:rFonts w:ascii="Calibri" w:hAnsi="Calibri"/>
          <w:b/>
          <w:i/>
          <w:sz w:val="32"/>
          <w:szCs w:val="28"/>
          <w:highlight w:val="yellow"/>
          <w:lang w:val="fr-FR"/>
        </w:rPr>
      </w:pPr>
      <w:r w:rsidRPr="00027CDC">
        <w:rPr>
          <w:rFonts w:ascii="Calibri" w:hAnsi="Calibri"/>
          <w:b/>
          <w:i/>
          <w:sz w:val="32"/>
          <w:szCs w:val="28"/>
          <w:lang w:val="fr-FR"/>
        </w:rPr>
        <w:t xml:space="preserve">Tel : </w:t>
      </w:r>
      <w:r>
        <w:rPr>
          <w:rFonts w:ascii="Calibri" w:hAnsi="Calibri"/>
          <w:b/>
          <w:i/>
          <w:sz w:val="32"/>
          <w:szCs w:val="28"/>
          <w:lang w:val="fr-FR"/>
        </w:rPr>
        <w:t xml:space="preserve"> </w:t>
      </w:r>
      <w:r w:rsidRPr="00027CDC">
        <w:rPr>
          <w:rFonts w:ascii="Calibri" w:hAnsi="Calibri"/>
          <w:b/>
          <w:i/>
          <w:sz w:val="32"/>
          <w:szCs w:val="28"/>
          <w:lang w:val="fr-FR"/>
        </w:rPr>
        <w:t>06 81 32 45 84</w:t>
      </w:r>
      <w:r>
        <w:rPr>
          <w:rFonts w:ascii="Calibri" w:hAnsi="Calibri"/>
          <w:b/>
          <w:i/>
          <w:sz w:val="32"/>
          <w:szCs w:val="28"/>
          <w:lang w:val="fr-FR"/>
        </w:rPr>
        <w:t xml:space="preserve">  -  </w:t>
      </w:r>
      <w:r w:rsidRPr="00027CDC">
        <w:rPr>
          <w:rFonts w:ascii="Calibri" w:hAnsi="Calibri"/>
          <w:b/>
          <w:i/>
          <w:sz w:val="32"/>
          <w:szCs w:val="28"/>
          <w:lang w:val="fr-FR"/>
        </w:rPr>
        <w:t xml:space="preserve">04 75 90 32 50  </w:t>
      </w:r>
    </w:p>
    <w:p w14:paraId="0F1DA55B" w14:textId="77777777" w:rsidR="001E0603" w:rsidRPr="00105F29" w:rsidRDefault="001E0603" w:rsidP="001E0603">
      <w:pPr>
        <w:spacing w:before="120" w:after="0"/>
        <w:rPr>
          <w:rFonts w:ascii="Calibri" w:hAnsi="Calibri"/>
          <w:b/>
          <w:i/>
          <w:color w:val="FF0000"/>
          <w:sz w:val="40"/>
          <w:szCs w:val="28"/>
          <w:lang w:val="fr-FR"/>
        </w:rPr>
      </w:pPr>
      <w:r w:rsidRPr="00105F29">
        <w:rPr>
          <w:rFonts w:ascii="Calibri" w:hAnsi="Calibri"/>
          <w:b/>
          <w:i/>
          <w:color w:val="FF0000"/>
          <w:sz w:val="32"/>
          <w:szCs w:val="28"/>
          <w:lang w:val="fr-FR"/>
        </w:rPr>
        <w:t>Les frais d’hébergement sont à régler à l’arrivée.</w:t>
      </w:r>
    </w:p>
    <w:p w14:paraId="7F5D4728" w14:textId="77777777" w:rsidR="001E0603" w:rsidRPr="001F3391" w:rsidRDefault="001E0603" w:rsidP="001E0603">
      <w:pPr>
        <w:spacing w:before="120" w:after="0" w:line="192" w:lineRule="auto"/>
        <w:rPr>
          <w:rFonts w:ascii="Calibri" w:hAnsi="Calibri" w:cs="Arial"/>
          <w:sz w:val="32"/>
          <w:szCs w:val="32"/>
        </w:rPr>
      </w:pPr>
      <w:r w:rsidRPr="001F3391">
        <w:rPr>
          <w:rFonts w:ascii="Calibri" w:hAnsi="Calibri" w:cs="Arial"/>
          <w:bCs/>
          <w:sz w:val="32"/>
          <w:lang w:val="fr-FR"/>
        </w:rPr>
        <w:lastRenderedPageBreak/>
        <w:t xml:space="preserve">Situé dans la forêt de Marsanne, </w:t>
      </w:r>
      <w:r w:rsidRPr="001F3391">
        <w:rPr>
          <w:rFonts w:ascii="Calibri" w:hAnsi="Calibri" w:cs="Arial"/>
          <w:bCs/>
          <w:sz w:val="32"/>
        </w:rPr>
        <w:t xml:space="preserve">la maison St Joseph de Marsanne est </w:t>
      </w:r>
      <w:r w:rsidRPr="001F3391">
        <w:rPr>
          <w:rFonts w:ascii="Calibri" w:hAnsi="Calibri" w:cs="Arial"/>
          <w:sz w:val="32"/>
          <w:szCs w:val="32"/>
        </w:rPr>
        <w:t>un centre d’accueil </w:t>
      </w:r>
      <w:hyperlink r:id="rId10" w:history="1">
        <w:r w:rsidRPr="001F3391">
          <w:rPr>
            <w:rFonts w:ascii="Calibri" w:hAnsi="Calibri" w:cs="Arial"/>
            <w:sz w:val="32"/>
            <w:szCs w:val="32"/>
          </w:rPr>
          <w:t>diocésain</w:t>
        </w:r>
      </w:hyperlink>
      <w:r w:rsidRPr="001F3391">
        <w:rPr>
          <w:rFonts w:ascii="Calibri" w:hAnsi="Calibri" w:cs="Arial"/>
          <w:sz w:val="32"/>
          <w:szCs w:val="32"/>
        </w:rPr>
        <w:t xml:space="preserve"> où il fait bon vivre, grâce entre autre à l’esprit familial qui y règne. Voir le site </w:t>
      </w:r>
      <w:hyperlink r:id="rId11" w:history="1">
        <w:r w:rsidRPr="001F3391">
          <w:rPr>
            <w:rStyle w:val="Lienhypertexte"/>
            <w:rFonts w:ascii="Calibri" w:hAnsi="Calibri"/>
            <w:sz w:val="32"/>
            <w:szCs w:val="32"/>
          </w:rPr>
          <w:t>www.http://maisondaccueilstjoseph.cef.fr/</w:t>
        </w:r>
      </w:hyperlink>
      <w:r w:rsidRPr="001F3391">
        <w:rPr>
          <w:rFonts w:ascii="Calibri" w:hAnsi="Calibri" w:cs="Arial"/>
          <w:sz w:val="32"/>
          <w:szCs w:val="32"/>
        </w:rPr>
        <w:t xml:space="preserve"> </w:t>
      </w:r>
    </w:p>
    <w:p w14:paraId="387FC517" w14:textId="77777777" w:rsidR="001E0603" w:rsidRDefault="001E0603" w:rsidP="001E0603">
      <w:pPr>
        <w:spacing w:before="120" w:after="0" w:line="192" w:lineRule="auto"/>
        <w:rPr>
          <w:rFonts w:ascii="Calibri" w:hAnsi="Calibri" w:cs="Arial"/>
          <w:b/>
          <w:sz w:val="32"/>
          <w:szCs w:val="28"/>
          <w:u w:val="single"/>
        </w:rPr>
      </w:pPr>
    </w:p>
    <w:p w14:paraId="18B8CB11" w14:textId="77777777" w:rsidR="001E0603" w:rsidRPr="00F76A2E" w:rsidRDefault="001E0603" w:rsidP="001E0603">
      <w:pPr>
        <w:spacing w:before="120" w:after="0" w:line="192" w:lineRule="auto"/>
        <w:rPr>
          <w:rFonts w:ascii="Calibri" w:hAnsi="Calibri" w:cs="Arial"/>
          <w:sz w:val="32"/>
          <w:szCs w:val="28"/>
        </w:rPr>
      </w:pPr>
      <w:r w:rsidRPr="00CE4051">
        <w:rPr>
          <w:rFonts w:ascii="Calibri" w:hAnsi="Calibri" w:cs="Arial"/>
          <w:b/>
          <w:sz w:val="40"/>
          <w:szCs w:val="28"/>
          <w:u w:val="single"/>
        </w:rPr>
        <w:t>TARIFS</w:t>
      </w:r>
      <w:r w:rsidRPr="00CE4051">
        <w:rPr>
          <w:rFonts w:ascii="Calibri" w:hAnsi="Calibri" w:cs="Arial"/>
          <w:sz w:val="40"/>
          <w:szCs w:val="28"/>
        </w:rPr>
        <w:t> </w:t>
      </w:r>
      <w:r w:rsidRPr="00F76A2E">
        <w:rPr>
          <w:rFonts w:ascii="Calibri" w:hAnsi="Calibri" w:cs="Arial"/>
          <w:sz w:val="32"/>
          <w:szCs w:val="28"/>
        </w:rPr>
        <w:t>:  (sauf modification)</w:t>
      </w:r>
    </w:p>
    <w:p w14:paraId="0452F823" w14:textId="77777777" w:rsidR="001E0603" w:rsidRDefault="001E0603" w:rsidP="001E0603">
      <w:pPr>
        <w:spacing w:before="120" w:after="0" w:line="192" w:lineRule="auto"/>
        <w:rPr>
          <w:rFonts w:ascii="Calibri" w:hAnsi="Calibri" w:cs="Arial"/>
          <w:sz w:val="28"/>
          <w:szCs w:val="28"/>
        </w:rPr>
      </w:pPr>
      <w:r>
        <w:rPr>
          <w:rFonts w:ascii="Calibri" w:hAnsi="Calibri" w:cs="Arial"/>
          <w:sz w:val="28"/>
          <w:szCs w:val="28"/>
        </w:rPr>
        <w:t>- 65</w:t>
      </w:r>
      <w:r w:rsidRPr="00CA3C07">
        <w:rPr>
          <w:rFonts w:ascii="Calibri" w:hAnsi="Calibri" w:cs="Arial"/>
          <w:sz w:val="28"/>
          <w:szCs w:val="28"/>
        </w:rPr>
        <w:t xml:space="preserve"> euros / jour en chambre simple avec salle de bains</w:t>
      </w:r>
      <w:r>
        <w:rPr>
          <w:rFonts w:ascii="Calibri" w:hAnsi="Calibri" w:cs="Arial"/>
          <w:sz w:val="28"/>
          <w:szCs w:val="28"/>
        </w:rPr>
        <w:t xml:space="preserve"> (</w:t>
      </w:r>
      <w:r w:rsidRPr="00CA3C07">
        <w:rPr>
          <w:rFonts w:ascii="Calibri" w:hAnsi="Calibri" w:cs="Arial"/>
          <w:sz w:val="28"/>
          <w:szCs w:val="28"/>
        </w:rPr>
        <w:t>pension complète</w:t>
      </w:r>
      <w:r>
        <w:rPr>
          <w:rFonts w:ascii="Calibri" w:hAnsi="Calibri" w:cs="Arial"/>
          <w:sz w:val="28"/>
          <w:szCs w:val="28"/>
        </w:rPr>
        <w:t>)</w:t>
      </w:r>
      <w:r w:rsidRPr="00CA3C07">
        <w:rPr>
          <w:rFonts w:ascii="Calibri" w:hAnsi="Calibri" w:cs="Arial"/>
          <w:sz w:val="28"/>
          <w:szCs w:val="28"/>
        </w:rPr>
        <w:t xml:space="preserve">. </w:t>
      </w:r>
      <w:r>
        <w:rPr>
          <w:rFonts w:ascii="Calibri" w:hAnsi="Calibri" w:cs="Arial"/>
          <w:sz w:val="28"/>
          <w:szCs w:val="28"/>
        </w:rPr>
        <w:tab/>
      </w:r>
    </w:p>
    <w:p w14:paraId="7E060996" w14:textId="77777777" w:rsidR="001E0603" w:rsidRDefault="001E0603" w:rsidP="001E0603">
      <w:pPr>
        <w:spacing w:after="0" w:line="192" w:lineRule="auto"/>
        <w:rPr>
          <w:rFonts w:ascii="Calibri" w:hAnsi="Calibri" w:cs="Arial"/>
          <w:sz w:val="28"/>
          <w:szCs w:val="28"/>
        </w:rPr>
      </w:pPr>
      <w:r>
        <w:rPr>
          <w:rFonts w:ascii="Calibri" w:hAnsi="Calibri" w:cs="Arial"/>
          <w:sz w:val="28"/>
          <w:szCs w:val="28"/>
        </w:rPr>
        <w:t xml:space="preserve">- </w:t>
      </w:r>
      <w:r w:rsidRPr="00CA3C07">
        <w:rPr>
          <w:rFonts w:ascii="Calibri" w:hAnsi="Calibri" w:cs="Arial"/>
          <w:sz w:val="28"/>
          <w:szCs w:val="28"/>
        </w:rPr>
        <w:t>5</w:t>
      </w:r>
      <w:r>
        <w:rPr>
          <w:rFonts w:ascii="Calibri" w:hAnsi="Calibri" w:cs="Arial"/>
          <w:sz w:val="28"/>
          <w:szCs w:val="28"/>
        </w:rPr>
        <w:t>6</w:t>
      </w:r>
      <w:r w:rsidRPr="00CA3C07">
        <w:rPr>
          <w:rFonts w:ascii="Calibri" w:hAnsi="Calibri" w:cs="Arial"/>
          <w:sz w:val="28"/>
          <w:szCs w:val="28"/>
        </w:rPr>
        <w:t xml:space="preserve"> euros </w:t>
      </w:r>
      <w:r>
        <w:rPr>
          <w:rFonts w:ascii="Calibri" w:hAnsi="Calibri" w:cs="Arial"/>
          <w:sz w:val="28"/>
          <w:szCs w:val="28"/>
        </w:rPr>
        <w:t>/</w:t>
      </w:r>
      <w:r w:rsidRPr="00CA3C07">
        <w:rPr>
          <w:rFonts w:ascii="Calibri" w:hAnsi="Calibri" w:cs="Arial"/>
          <w:sz w:val="28"/>
          <w:szCs w:val="28"/>
        </w:rPr>
        <w:t xml:space="preserve"> jour en chambre partagée</w:t>
      </w:r>
      <w:r>
        <w:rPr>
          <w:rFonts w:ascii="Calibri" w:hAnsi="Calibri" w:cs="Arial"/>
          <w:sz w:val="28"/>
          <w:szCs w:val="28"/>
        </w:rPr>
        <w:t xml:space="preserve"> (à 2), salle de bains (</w:t>
      </w:r>
      <w:r w:rsidRPr="00CA3C07">
        <w:rPr>
          <w:rFonts w:ascii="Calibri" w:hAnsi="Calibri" w:cs="Arial"/>
          <w:sz w:val="28"/>
          <w:szCs w:val="28"/>
        </w:rPr>
        <w:t>pension complète</w:t>
      </w:r>
      <w:r>
        <w:rPr>
          <w:rFonts w:ascii="Calibri" w:hAnsi="Calibri" w:cs="Arial"/>
          <w:sz w:val="28"/>
          <w:szCs w:val="28"/>
        </w:rPr>
        <w:t>)</w:t>
      </w:r>
      <w:r w:rsidRPr="00CA3C07">
        <w:rPr>
          <w:rFonts w:ascii="Calibri" w:hAnsi="Calibri" w:cs="Arial"/>
          <w:sz w:val="28"/>
          <w:szCs w:val="28"/>
        </w:rPr>
        <w:t xml:space="preserve">. </w:t>
      </w:r>
    </w:p>
    <w:p w14:paraId="48AACC82" w14:textId="77777777" w:rsidR="001E0603" w:rsidRPr="00CA3C07" w:rsidRDefault="001E0603" w:rsidP="001E0603">
      <w:pPr>
        <w:spacing w:after="0" w:line="192" w:lineRule="auto"/>
        <w:rPr>
          <w:rFonts w:ascii="Calibri" w:hAnsi="Calibri" w:cs="Arial"/>
          <w:sz w:val="28"/>
          <w:szCs w:val="28"/>
        </w:rPr>
      </w:pPr>
      <w:r>
        <w:rPr>
          <w:rFonts w:ascii="Calibri" w:hAnsi="Calibri" w:cs="Arial"/>
          <w:sz w:val="28"/>
          <w:szCs w:val="28"/>
        </w:rPr>
        <w:t xml:space="preserve">- </w:t>
      </w:r>
      <w:r w:rsidRPr="00CA3C07">
        <w:rPr>
          <w:rFonts w:ascii="Calibri" w:hAnsi="Calibri" w:cs="Arial"/>
          <w:sz w:val="28"/>
          <w:szCs w:val="28"/>
        </w:rPr>
        <w:t xml:space="preserve">Supplément draps </w:t>
      </w:r>
      <w:r>
        <w:rPr>
          <w:rFonts w:ascii="Calibri" w:hAnsi="Calibri" w:cs="Arial"/>
          <w:sz w:val="28"/>
          <w:szCs w:val="28"/>
        </w:rPr>
        <w:t>8</w:t>
      </w:r>
      <w:r w:rsidRPr="00CA3C07">
        <w:rPr>
          <w:rFonts w:ascii="Calibri" w:hAnsi="Calibri" w:cs="Arial"/>
          <w:sz w:val="28"/>
          <w:szCs w:val="28"/>
        </w:rPr>
        <w:t xml:space="preserve"> euros. </w:t>
      </w:r>
    </w:p>
    <w:p w14:paraId="5B746B5F" w14:textId="77777777" w:rsidR="001E0603" w:rsidRDefault="001E0603" w:rsidP="001E0603">
      <w:pPr>
        <w:spacing w:after="0" w:line="192" w:lineRule="auto"/>
        <w:ind w:left="142" w:hanging="142"/>
        <w:rPr>
          <w:rFonts w:ascii="Calibri" w:hAnsi="Calibri" w:cs="Arial"/>
          <w:sz w:val="28"/>
          <w:szCs w:val="28"/>
        </w:rPr>
      </w:pPr>
      <w:r>
        <w:rPr>
          <w:rFonts w:ascii="Calibri" w:hAnsi="Calibri" w:cs="Arial"/>
          <w:sz w:val="28"/>
          <w:szCs w:val="28"/>
        </w:rPr>
        <w:t xml:space="preserve">- </w:t>
      </w:r>
      <w:r w:rsidRPr="00CA3C07">
        <w:rPr>
          <w:rFonts w:ascii="Calibri" w:hAnsi="Calibri" w:cs="Arial"/>
          <w:sz w:val="28"/>
          <w:szCs w:val="28"/>
        </w:rPr>
        <w:t xml:space="preserve">Externes : 15 euros par repas (bio, cuisine excellente !) </w:t>
      </w:r>
    </w:p>
    <w:p w14:paraId="1C47F4AE" w14:textId="77777777" w:rsidR="001E0603" w:rsidRDefault="001E0603" w:rsidP="001E0603">
      <w:pPr>
        <w:spacing w:before="120" w:after="0" w:line="192" w:lineRule="auto"/>
        <w:ind w:left="142" w:hanging="142"/>
        <w:rPr>
          <w:rFonts w:ascii="Calibri" w:hAnsi="Calibri" w:cs="Arial"/>
          <w:sz w:val="28"/>
          <w:szCs w:val="28"/>
        </w:rPr>
      </w:pPr>
      <w:r>
        <w:rPr>
          <w:rFonts w:ascii="Calibri" w:hAnsi="Calibri" w:cs="Arial"/>
          <w:sz w:val="28"/>
          <w:szCs w:val="28"/>
        </w:rPr>
        <w:t xml:space="preserve">+ </w:t>
      </w:r>
      <w:r w:rsidRPr="008801FB">
        <w:rPr>
          <w:rFonts w:ascii="Calibri" w:hAnsi="Calibri" w:cs="Arial"/>
          <w:b/>
          <w:sz w:val="28"/>
          <w:szCs w:val="28"/>
        </w:rPr>
        <w:t xml:space="preserve">POUR TOUS : </w:t>
      </w:r>
      <w:r w:rsidRPr="000F0316">
        <w:rPr>
          <w:rFonts w:ascii="Calibri" w:hAnsi="Calibri" w:cs="Arial"/>
          <w:b/>
          <w:color w:val="FF0000"/>
          <w:sz w:val="28"/>
          <w:szCs w:val="28"/>
          <w:u w:val="single"/>
        </w:rPr>
        <w:t>5 euros</w:t>
      </w:r>
      <w:r w:rsidRPr="000F0316">
        <w:rPr>
          <w:rFonts w:ascii="Calibri" w:hAnsi="Calibri" w:cs="Arial"/>
          <w:color w:val="FF0000"/>
          <w:sz w:val="28"/>
          <w:szCs w:val="28"/>
          <w:u w:val="single"/>
        </w:rPr>
        <w:t xml:space="preserve"> par jour</w:t>
      </w:r>
      <w:r w:rsidRPr="000F0316">
        <w:rPr>
          <w:rFonts w:ascii="Calibri" w:hAnsi="Calibri" w:cs="Arial"/>
          <w:color w:val="FF0000"/>
          <w:sz w:val="28"/>
          <w:szCs w:val="28"/>
        </w:rPr>
        <w:t xml:space="preserve"> </w:t>
      </w:r>
      <w:r>
        <w:rPr>
          <w:rFonts w:ascii="Calibri" w:hAnsi="Calibri" w:cs="Arial"/>
          <w:sz w:val="28"/>
          <w:szCs w:val="28"/>
        </w:rPr>
        <w:t>de participation dans les frais de salle et de collations.</w:t>
      </w:r>
    </w:p>
    <w:p w14:paraId="0F827089" w14:textId="77777777" w:rsidR="001E0603" w:rsidRPr="00E4318C" w:rsidRDefault="001E0603" w:rsidP="001E0603">
      <w:pPr>
        <w:pStyle w:val="Textebrut"/>
        <w:rPr>
          <w:sz w:val="10"/>
          <w:lang w:val="fr-FR"/>
        </w:rPr>
      </w:pPr>
    </w:p>
    <w:p w14:paraId="1A23E986" w14:textId="77777777" w:rsidR="001E0603" w:rsidRPr="000F0316" w:rsidRDefault="001E0603" w:rsidP="001E0603">
      <w:pPr>
        <w:spacing w:before="120"/>
        <w:ind w:left="709" w:hanging="709"/>
        <w:rPr>
          <w:rFonts w:ascii="Calibri" w:hAnsi="Calibri"/>
          <w:i/>
          <w:sz w:val="28"/>
          <w:szCs w:val="28"/>
          <w:lang w:val="fr-FR"/>
        </w:rPr>
      </w:pPr>
      <w:r w:rsidRPr="000F0316">
        <w:rPr>
          <w:rFonts w:ascii="Calibri" w:hAnsi="Calibri"/>
          <w:i/>
          <w:sz w:val="28"/>
          <w:szCs w:val="28"/>
          <w:lang w:val="fr-FR"/>
        </w:rPr>
        <w:t>Pour faciliter l’organisation, merci de me dire également quel est votre choix :</w:t>
      </w:r>
    </w:p>
    <w:p w14:paraId="6EC28488" w14:textId="77777777" w:rsidR="001E0603" w:rsidRPr="00692D59" w:rsidRDefault="001E0603" w:rsidP="001E0603">
      <w:pPr>
        <w:spacing w:after="0"/>
        <w:ind w:left="709" w:right="-426" w:hanging="709"/>
        <w:rPr>
          <w:rFonts w:ascii="Arial Narrow" w:hAnsi="Arial Narrow"/>
          <w:sz w:val="24"/>
          <w:szCs w:val="28"/>
          <w:lang w:val="fr-FR"/>
        </w:rPr>
      </w:pPr>
      <w:r w:rsidRPr="00CA3C07">
        <w:rPr>
          <w:rFonts w:ascii="Wingdings" w:hAnsi="Wingdings"/>
          <w:sz w:val="28"/>
          <w:szCs w:val="28"/>
          <w:lang w:val="fr-FR"/>
        </w:rPr>
        <w:t></w:t>
      </w:r>
      <w:r w:rsidRPr="00CA3C07">
        <w:rPr>
          <w:rFonts w:eastAsia="MingLiU" w:cs="MingLiU"/>
          <w:sz w:val="44"/>
          <w:szCs w:val="13"/>
          <w:lang w:val="fr-FR"/>
        </w:rPr>
        <w:t xml:space="preserve">  </w:t>
      </w:r>
      <w:r w:rsidRPr="00CA3C07">
        <w:rPr>
          <w:rFonts w:ascii="Calibri" w:hAnsi="Calibri"/>
          <w:sz w:val="28"/>
          <w:szCs w:val="28"/>
          <w:lang w:val="fr-FR"/>
        </w:rPr>
        <w:t xml:space="preserve"> </w:t>
      </w:r>
      <w:r>
        <w:rPr>
          <w:rFonts w:ascii="Calibri" w:hAnsi="Calibri"/>
          <w:sz w:val="28"/>
          <w:szCs w:val="28"/>
          <w:lang w:val="fr-FR"/>
        </w:rPr>
        <w:t xml:space="preserve">je choisis la pension complète, chambre seule   </w:t>
      </w:r>
      <w:r w:rsidRPr="00692D59">
        <w:rPr>
          <w:rFonts w:ascii="Arial Narrow" w:hAnsi="Arial Narrow"/>
          <w:sz w:val="24"/>
          <w:szCs w:val="28"/>
          <w:lang w:val="fr-FR"/>
        </w:rPr>
        <w:t>(+ 5 euros par jour, salle et collations !)</w:t>
      </w:r>
    </w:p>
    <w:p w14:paraId="376340DB" w14:textId="77777777" w:rsidR="001E0603" w:rsidRPr="00692D59" w:rsidRDefault="001E0603" w:rsidP="001E0603">
      <w:pPr>
        <w:spacing w:after="0"/>
        <w:ind w:left="709" w:right="-426" w:hanging="709"/>
        <w:rPr>
          <w:rFonts w:ascii="Arial Narrow" w:hAnsi="Arial Narrow"/>
          <w:sz w:val="24"/>
          <w:szCs w:val="28"/>
          <w:lang w:val="fr-FR"/>
        </w:rPr>
      </w:pPr>
      <w:r w:rsidRPr="00CA3C07">
        <w:rPr>
          <w:rFonts w:ascii="Wingdings" w:hAnsi="Wingdings"/>
          <w:sz w:val="28"/>
          <w:szCs w:val="28"/>
          <w:lang w:val="fr-FR"/>
        </w:rPr>
        <w:t></w:t>
      </w:r>
      <w:r w:rsidRPr="00CA3C07">
        <w:rPr>
          <w:rFonts w:eastAsia="MingLiU" w:cs="MingLiU"/>
          <w:sz w:val="44"/>
          <w:szCs w:val="13"/>
          <w:lang w:val="fr-FR"/>
        </w:rPr>
        <w:t xml:space="preserve">  </w:t>
      </w:r>
      <w:r w:rsidRPr="00CA3C07">
        <w:rPr>
          <w:rFonts w:ascii="Calibri" w:hAnsi="Calibri"/>
          <w:sz w:val="28"/>
          <w:szCs w:val="28"/>
          <w:lang w:val="fr-FR"/>
        </w:rPr>
        <w:t xml:space="preserve"> </w:t>
      </w:r>
      <w:r>
        <w:rPr>
          <w:rFonts w:ascii="Calibri" w:hAnsi="Calibri"/>
          <w:sz w:val="28"/>
          <w:szCs w:val="28"/>
          <w:lang w:val="fr-FR"/>
        </w:rPr>
        <w:t xml:space="preserve">je choisis la pension complète, chambre partagée  </w:t>
      </w:r>
      <w:r w:rsidRPr="00692D59">
        <w:rPr>
          <w:rFonts w:ascii="Arial Narrow" w:hAnsi="Arial Narrow"/>
          <w:sz w:val="24"/>
          <w:szCs w:val="28"/>
          <w:lang w:val="fr-FR"/>
        </w:rPr>
        <w:t>(+ 5 euros par jour, salle et collations !)</w:t>
      </w:r>
    </w:p>
    <w:p w14:paraId="75BBD750" w14:textId="77777777" w:rsidR="001E0603" w:rsidRPr="00692D59" w:rsidRDefault="001E0603" w:rsidP="001E0603">
      <w:pPr>
        <w:spacing w:after="0"/>
        <w:ind w:left="709" w:right="-426" w:hanging="709"/>
        <w:rPr>
          <w:rFonts w:ascii="Arial Narrow" w:hAnsi="Arial Narrow"/>
          <w:sz w:val="24"/>
          <w:szCs w:val="28"/>
          <w:lang w:val="fr-FR"/>
        </w:rPr>
      </w:pPr>
      <w:r w:rsidRPr="00CA3C07">
        <w:rPr>
          <w:rFonts w:ascii="Wingdings" w:hAnsi="Wingdings"/>
          <w:sz w:val="28"/>
          <w:szCs w:val="28"/>
          <w:lang w:val="fr-FR"/>
        </w:rPr>
        <w:t></w:t>
      </w:r>
      <w:r w:rsidRPr="00CA3C07">
        <w:rPr>
          <w:rFonts w:eastAsia="MingLiU" w:cs="MingLiU"/>
          <w:sz w:val="44"/>
          <w:szCs w:val="13"/>
          <w:lang w:val="fr-FR"/>
        </w:rPr>
        <w:t xml:space="preserve">  </w:t>
      </w:r>
      <w:r w:rsidRPr="00CA3C07">
        <w:rPr>
          <w:rFonts w:ascii="Calibri" w:hAnsi="Calibri"/>
          <w:sz w:val="28"/>
          <w:szCs w:val="28"/>
          <w:lang w:val="fr-FR"/>
        </w:rPr>
        <w:t xml:space="preserve"> </w:t>
      </w:r>
      <w:r>
        <w:rPr>
          <w:rFonts w:ascii="Calibri" w:hAnsi="Calibri"/>
          <w:sz w:val="28"/>
          <w:szCs w:val="28"/>
          <w:lang w:val="fr-FR"/>
        </w:rPr>
        <w:t xml:space="preserve">je choisis la formule externe, avec repas de midis et soirs </w:t>
      </w:r>
      <w:r w:rsidRPr="00692D59">
        <w:rPr>
          <w:rFonts w:ascii="Arial Narrow" w:hAnsi="Arial Narrow"/>
          <w:sz w:val="24"/>
          <w:szCs w:val="28"/>
          <w:lang w:val="fr-FR"/>
        </w:rPr>
        <w:t>(+ 5 euros par jour, salle et collations !)</w:t>
      </w:r>
    </w:p>
    <w:p w14:paraId="42401C63" w14:textId="77777777" w:rsidR="001E0603" w:rsidRPr="00692D59" w:rsidRDefault="001E0603" w:rsidP="001E0603">
      <w:pPr>
        <w:spacing w:after="0"/>
        <w:ind w:left="709" w:right="-426" w:hanging="709"/>
        <w:rPr>
          <w:rFonts w:ascii="Arial Narrow" w:hAnsi="Arial Narrow"/>
          <w:sz w:val="24"/>
          <w:szCs w:val="28"/>
          <w:lang w:val="fr-FR"/>
        </w:rPr>
      </w:pPr>
      <w:r w:rsidRPr="00CA3C07">
        <w:rPr>
          <w:rFonts w:ascii="Wingdings" w:hAnsi="Wingdings"/>
          <w:sz w:val="28"/>
          <w:szCs w:val="28"/>
          <w:lang w:val="fr-FR"/>
        </w:rPr>
        <w:t></w:t>
      </w:r>
      <w:r w:rsidRPr="00CA3C07">
        <w:rPr>
          <w:rFonts w:eastAsia="MingLiU" w:cs="MingLiU"/>
          <w:sz w:val="44"/>
          <w:szCs w:val="13"/>
          <w:lang w:val="fr-FR"/>
        </w:rPr>
        <w:t xml:space="preserve">  </w:t>
      </w:r>
      <w:r w:rsidRPr="00CA3C07">
        <w:rPr>
          <w:rFonts w:ascii="Calibri" w:hAnsi="Calibri"/>
          <w:sz w:val="28"/>
          <w:szCs w:val="28"/>
          <w:lang w:val="fr-FR"/>
        </w:rPr>
        <w:t xml:space="preserve"> </w:t>
      </w:r>
      <w:r>
        <w:rPr>
          <w:rFonts w:ascii="Calibri" w:hAnsi="Calibri"/>
          <w:sz w:val="28"/>
          <w:szCs w:val="28"/>
          <w:lang w:val="fr-FR"/>
        </w:rPr>
        <w:t xml:space="preserve">je choisis la formule externe, sans repas.  </w:t>
      </w:r>
      <w:r w:rsidRPr="00692D59">
        <w:rPr>
          <w:rFonts w:ascii="Arial Narrow" w:hAnsi="Arial Narrow"/>
          <w:sz w:val="24"/>
          <w:szCs w:val="28"/>
          <w:lang w:val="fr-FR"/>
        </w:rPr>
        <w:t>(+ 5 euros par jour, salle et collations !)</w:t>
      </w:r>
    </w:p>
    <w:p w14:paraId="308DD36A" w14:textId="77777777" w:rsidR="001E0603" w:rsidRPr="006E624C" w:rsidRDefault="001E0603" w:rsidP="001E0603">
      <w:pPr>
        <w:spacing w:after="0"/>
        <w:ind w:firstLine="720"/>
        <w:rPr>
          <w:rFonts w:ascii="Calibri" w:hAnsi="Calibri"/>
          <w:sz w:val="18"/>
          <w:szCs w:val="28"/>
          <w:lang w:val="fr-FR"/>
        </w:rPr>
      </w:pPr>
    </w:p>
    <w:p w14:paraId="4BF44DFE" w14:textId="77777777" w:rsidR="001E0603" w:rsidRDefault="001E0603" w:rsidP="001E0603">
      <w:pPr>
        <w:spacing w:before="120" w:after="240" w:line="216" w:lineRule="auto"/>
        <w:ind w:firstLine="284"/>
        <w:rPr>
          <w:rFonts w:ascii="Calibri" w:hAnsi="Calibri"/>
          <w:sz w:val="28"/>
          <w:szCs w:val="28"/>
        </w:rPr>
      </w:pPr>
      <w:r>
        <w:rPr>
          <w:rFonts w:ascii="Calibri" w:hAnsi="Calibri"/>
          <w:sz w:val="28"/>
          <w:szCs w:val="28"/>
        </w:rPr>
        <w:t xml:space="preserve">Pour ceux qui réservent des repas, merci de préciser votre </w:t>
      </w:r>
      <w:r w:rsidRPr="00CA3C07">
        <w:rPr>
          <w:rFonts w:ascii="Calibri" w:hAnsi="Calibri"/>
          <w:sz w:val="28"/>
          <w:szCs w:val="28"/>
        </w:rPr>
        <w:t>régime alimentaire :</w:t>
      </w:r>
    </w:p>
    <w:p w14:paraId="7660E3DC" w14:textId="77777777" w:rsidR="001E0603" w:rsidRPr="00DC7E18" w:rsidRDefault="001E0603" w:rsidP="001E0603">
      <w:pPr>
        <w:spacing w:after="0" w:line="216" w:lineRule="auto"/>
        <w:ind w:firstLine="1843"/>
        <w:rPr>
          <w:rFonts w:ascii="Calibri" w:hAnsi="Calibri"/>
          <w:sz w:val="12"/>
          <w:szCs w:val="28"/>
        </w:rPr>
      </w:pPr>
    </w:p>
    <w:p w14:paraId="7E125FE9" w14:textId="77777777" w:rsidR="001E0603" w:rsidRPr="00A65343" w:rsidRDefault="001E0603" w:rsidP="001E0603">
      <w:pPr>
        <w:pBdr>
          <w:top w:val="single" w:sz="4" w:space="1" w:color="auto"/>
          <w:left w:val="single" w:sz="4" w:space="4" w:color="auto"/>
          <w:bottom w:val="single" w:sz="4" w:space="1" w:color="auto"/>
          <w:right w:val="single" w:sz="4" w:space="4" w:color="auto"/>
        </w:pBdr>
        <w:spacing w:after="0"/>
        <w:ind w:firstLine="720"/>
        <w:rPr>
          <w:rFonts w:ascii="Wingdings" w:hAnsi="Wingdings" w:hint="eastAsia"/>
          <w:sz w:val="16"/>
          <w:szCs w:val="28"/>
          <w:lang w:val="fr-FR"/>
        </w:rPr>
      </w:pPr>
    </w:p>
    <w:p w14:paraId="21F66A8D" w14:textId="77777777" w:rsidR="001E0603" w:rsidRPr="00A65343" w:rsidRDefault="001E0603" w:rsidP="001E0603">
      <w:pPr>
        <w:pBdr>
          <w:top w:val="single" w:sz="4" w:space="1" w:color="auto"/>
          <w:left w:val="single" w:sz="4" w:space="4" w:color="auto"/>
          <w:bottom w:val="single" w:sz="4" w:space="1" w:color="auto"/>
          <w:right w:val="single" w:sz="4" w:space="4" w:color="auto"/>
        </w:pBdr>
        <w:spacing w:after="0"/>
        <w:ind w:firstLine="142"/>
        <w:rPr>
          <w:rFonts w:ascii="Calibri" w:hAnsi="Calibri"/>
          <w:i/>
          <w:sz w:val="28"/>
          <w:szCs w:val="28"/>
          <w:lang w:val="fr-FR"/>
        </w:rPr>
      </w:pPr>
      <w:r w:rsidRPr="00DC7E18">
        <w:rPr>
          <w:rFonts w:ascii="Wingdings" w:hAnsi="Wingdings"/>
          <w:sz w:val="18"/>
          <w:szCs w:val="28"/>
          <w:lang w:val="fr-FR"/>
        </w:rPr>
        <w:t></w:t>
      </w:r>
      <w:r w:rsidRPr="00A65343">
        <w:rPr>
          <w:rFonts w:ascii="Wingdings" w:hAnsi="Wingdings"/>
          <w:sz w:val="28"/>
          <w:szCs w:val="28"/>
          <w:lang w:val="fr-FR"/>
        </w:rPr>
        <w:t></w:t>
      </w:r>
      <w:r w:rsidRPr="00A65343">
        <w:rPr>
          <w:rFonts w:ascii="Calibri" w:hAnsi="Calibri"/>
          <w:i/>
          <w:sz w:val="28"/>
          <w:szCs w:val="28"/>
          <w:lang w:val="fr-FR"/>
        </w:rPr>
        <w:t xml:space="preserve"> végétarien (sans lait ni </w:t>
      </w:r>
      <w:proofErr w:type="spellStart"/>
      <w:r w:rsidRPr="00A65343">
        <w:rPr>
          <w:rFonts w:ascii="Calibri" w:hAnsi="Calibri"/>
          <w:i/>
          <w:sz w:val="28"/>
          <w:szCs w:val="28"/>
          <w:lang w:val="fr-FR"/>
        </w:rPr>
        <w:t>oeufs</w:t>
      </w:r>
      <w:proofErr w:type="spellEnd"/>
      <w:r w:rsidRPr="00A65343">
        <w:rPr>
          <w:rFonts w:ascii="Calibri" w:hAnsi="Calibri"/>
          <w:i/>
          <w:sz w:val="28"/>
          <w:szCs w:val="28"/>
          <w:lang w:val="fr-FR"/>
        </w:rPr>
        <w:t>)</w:t>
      </w:r>
      <w:r>
        <w:rPr>
          <w:rFonts w:ascii="Calibri" w:hAnsi="Calibri"/>
          <w:i/>
          <w:sz w:val="28"/>
          <w:szCs w:val="28"/>
          <w:lang w:val="fr-FR"/>
        </w:rPr>
        <w:t xml:space="preserve">  </w:t>
      </w:r>
      <w:r w:rsidRPr="00A65343">
        <w:rPr>
          <w:rFonts w:ascii="Calibri" w:hAnsi="Calibri"/>
          <w:i/>
          <w:sz w:val="28"/>
          <w:szCs w:val="28"/>
          <w:lang w:val="fr-FR"/>
        </w:rPr>
        <w:t xml:space="preserve"> –   </w:t>
      </w:r>
      <w:r w:rsidRPr="00A65343">
        <w:rPr>
          <w:rFonts w:ascii="Wingdings" w:hAnsi="Wingdings"/>
          <w:sz w:val="28"/>
          <w:szCs w:val="28"/>
          <w:lang w:val="fr-FR"/>
        </w:rPr>
        <w:t></w:t>
      </w:r>
      <w:r w:rsidRPr="00A65343">
        <w:rPr>
          <w:rFonts w:ascii="Calibri" w:hAnsi="Calibri"/>
          <w:i/>
          <w:sz w:val="28"/>
          <w:szCs w:val="28"/>
          <w:lang w:val="fr-FR"/>
        </w:rPr>
        <w:t xml:space="preserve"> </w:t>
      </w:r>
      <w:r>
        <w:rPr>
          <w:rFonts w:ascii="Calibri" w:hAnsi="Calibri"/>
          <w:i/>
          <w:sz w:val="28"/>
          <w:szCs w:val="28"/>
          <w:lang w:val="fr-FR"/>
        </w:rPr>
        <w:t xml:space="preserve">végétarien </w:t>
      </w:r>
      <w:r w:rsidRPr="00A65343">
        <w:rPr>
          <w:rFonts w:ascii="Calibri" w:hAnsi="Calibri"/>
          <w:i/>
          <w:sz w:val="28"/>
          <w:szCs w:val="28"/>
          <w:lang w:val="fr-FR"/>
        </w:rPr>
        <w:t>sans gluten</w:t>
      </w:r>
      <w:r>
        <w:rPr>
          <w:rFonts w:ascii="Calibri" w:hAnsi="Calibri"/>
          <w:i/>
          <w:sz w:val="28"/>
          <w:szCs w:val="28"/>
          <w:lang w:val="fr-FR"/>
        </w:rPr>
        <w:t xml:space="preserve"> </w:t>
      </w:r>
      <w:r w:rsidRPr="00A65343">
        <w:rPr>
          <w:rFonts w:ascii="Calibri" w:hAnsi="Calibri"/>
          <w:i/>
          <w:sz w:val="28"/>
          <w:szCs w:val="28"/>
          <w:lang w:val="fr-FR"/>
        </w:rPr>
        <w:t xml:space="preserve">  –</w:t>
      </w:r>
      <w:r>
        <w:rPr>
          <w:rFonts w:ascii="Calibri" w:hAnsi="Calibri"/>
          <w:i/>
          <w:sz w:val="28"/>
          <w:szCs w:val="28"/>
          <w:lang w:val="fr-FR"/>
        </w:rPr>
        <w:t xml:space="preserve">  </w:t>
      </w:r>
      <w:r w:rsidRPr="00A65343">
        <w:rPr>
          <w:rFonts w:ascii="Calibri" w:hAnsi="Calibri"/>
          <w:i/>
          <w:sz w:val="28"/>
          <w:szCs w:val="28"/>
          <w:lang w:val="fr-FR"/>
        </w:rPr>
        <w:t xml:space="preserve"> </w:t>
      </w:r>
      <w:r w:rsidRPr="00A65343">
        <w:rPr>
          <w:rFonts w:ascii="Wingdings" w:hAnsi="Wingdings"/>
          <w:sz w:val="28"/>
          <w:szCs w:val="28"/>
          <w:lang w:val="fr-FR"/>
        </w:rPr>
        <w:t></w:t>
      </w:r>
      <w:r w:rsidRPr="00A65343">
        <w:rPr>
          <w:rFonts w:ascii="Calibri" w:hAnsi="Calibri"/>
          <w:i/>
          <w:sz w:val="28"/>
          <w:szCs w:val="28"/>
          <w:lang w:val="fr-FR"/>
        </w:rPr>
        <w:t xml:space="preserve"> normal </w:t>
      </w:r>
    </w:p>
    <w:p w14:paraId="05627546" w14:textId="77777777" w:rsidR="001E0603" w:rsidRPr="00A65343" w:rsidRDefault="001E0603" w:rsidP="001E0603">
      <w:pPr>
        <w:pBdr>
          <w:top w:val="single" w:sz="4" w:space="1" w:color="auto"/>
          <w:left w:val="single" w:sz="4" w:space="4" w:color="auto"/>
          <w:bottom w:val="single" w:sz="4" w:space="1" w:color="auto"/>
          <w:right w:val="single" w:sz="4" w:space="4" w:color="auto"/>
        </w:pBdr>
        <w:spacing w:after="0"/>
        <w:ind w:firstLine="720"/>
        <w:rPr>
          <w:rFonts w:ascii="Calibri" w:hAnsi="Calibri"/>
          <w:i/>
          <w:sz w:val="18"/>
          <w:szCs w:val="28"/>
          <w:lang w:val="fr-FR"/>
        </w:rPr>
      </w:pPr>
    </w:p>
    <w:p w14:paraId="2D39ADF0" w14:textId="77777777" w:rsidR="001E0603" w:rsidRPr="006321D2" w:rsidRDefault="001E0603" w:rsidP="001E0603">
      <w:pPr>
        <w:spacing w:after="0"/>
        <w:ind w:firstLine="720"/>
        <w:rPr>
          <w:rFonts w:ascii="Calibri" w:hAnsi="Calibri" w:cs="Arial"/>
          <w:b/>
          <w:bCs/>
          <w:lang w:val="fr-FR"/>
        </w:rPr>
      </w:pPr>
    </w:p>
    <w:p w14:paraId="18D289CF" w14:textId="77777777" w:rsidR="001E0603" w:rsidRDefault="001E0603" w:rsidP="001E0603">
      <w:pPr>
        <w:snapToGrid w:val="0"/>
        <w:spacing w:before="240" w:after="240"/>
        <w:rPr>
          <w:rFonts w:ascii="Helvetica" w:eastAsia="Times New Roman" w:hAnsi="Helvetica" w:cs="Helvetica"/>
          <w:color w:val="141412"/>
          <w:sz w:val="24"/>
          <w:szCs w:val="24"/>
        </w:rPr>
      </w:pPr>
      <w:r>
        <w:rPr>
          <w:rFonts w:ascii="Helvetica" w:eastAsia="Times New Roman" w:hAnsi="Helvetica" w:cs="Helvetica"/>
          <w:color w:val="141412"/>
          <w:sz w:val="24"/>
          <w:szCs w:val="24"/>
        </w:rPr>
        <w:pict w14:anchorId="0B30EE0D">
          <v:rect id="_x0000_i1030" style="width:462.65pt;height:.05pt" o:hrpct="989" o:hrstd="t" o:hr="t" fillcolor="#a0a0a0" stroked="f"/>
        </w:pict>
      </w:r>
    </w:p>
    <w:p w14:paraId="5FFD97D3" w14:textId="77777777" w:rsidR="001E0603" w:rsidRPr="00DC7E18" w:rsidRDefault="001E0603" w:rsidP="001E0603">
      <w:pPr>
        <w:spacing w:after="0"/>
        <w:rPr>
          <w:rFonts w:ascii="Calibri" w:hAnsi="Calibri"/>
          <w:bCs/>
          <w:sz w:val="20"/>
          <w:szCs w:val="28"/>
          <w:lang w:val="fr-FR"/>
        </w:rPr>
      </w:pPr>
    </w:p>
    <w:p w14:paraId="1EB65A63" w14:textId="77777777" w:rsidR="001E0603" w:rsidRDefault="001E0603" w:rsidP="001E0603">
      <w:pPr>
        <w:snapToGrid w:val="0"/>
        <w:spacing w:after="0"/>
        <w:rPr>
          <w:rFonts w:ascii="Calibri" w:hAnsi="Calibri" w:cs="Verdana"/>
          <w:sz w:val="36"/>
          <w:szCs w:val="16"/>
        </w:rPr>
      </w:pPr>
      <w:r w:rsidRPr="00DC7E18">
        <w:rPr>
          <w:rFonts w:ascii="Wingdings" w:hAnsi="Wingdings"/>
          <w:b/>
          <w:sz w:val="36"/>
          <w:lang w:val="fr-FR"/>
        </w:rPr>
        <w:t></w:t>
      </w:r>
      <w:r w:rsidRPr="00DC7E18">
        <w:rPr>
          <w:rFonts w:ascii="Calibri" w:hAnsi="Calibri"/>
          <w:b/>
          <w:sz w:val="36"/>
          <w:lang w:val="fr-FR"/>
        </w:rPr>
        <w:t xml:space="preserve">   </w:t>
      </w:r>
      <w:r w:rsidRPr="00DC7E18">
        <w:rPr>
          <w:rFonts w:ascii="Calibri" w:hAnsi="Calibri"/>
          <w:b/>
          <w:sz w:val="36"/>
          <w:u w:val="single"/>
          <w:lang w:val="fr-FR"/>
        </w:rPr>
        <w:t>2</w:t>
      </w:r>
      <w:r w:rsidRPr="00DC7E18">
        <w:rPr>
          <w:rFonts w:ascii="Calibri" w:hAnsi="Calibri"/>
          <w:b/>
          <w:sz w:val="36"/>
          <w:u w:val="single"/>
          <w:vertAlign w:val="superscript"/>
          <w:lang w:val="fr-FR"/>
        </w:rPr>
        <w:t>e</w:t>
      </w:r>
      <w:r w:rsidRPr="00DC7E18">
        <w:rPr>
          <w:rFonts w:ascii="Calibri" w:hAnsi="Calibri"/>
          <w:b/>
          <w:sz w:val="36"/>
          <w:u w:val="single"/>
          <w:lang w:val="fr-FR"/>
        </w:rPr>
        <w:t xml:space="preserve"> module</w:t>
      </w:r>
      <w:r w:rsidRPr="00DC7E18">
        <w:rPr>
          <w:rFonts w:ascii="Calibri" w:hAnsi="Calibri"/>
          <w:sz w:val="36"/>
          <w:lang w:val="fr-FR"/>
        </w:rPr>
        <w:t xml:space="preserve"> : </w:t>
      </w:r>
      <w:r>
        <w:rPr>
          <w:rFonts w:ascii="Calibri" w:hAnsi="Calibri"/>
          <w:sz w:val="32"/>
          <w:lang w:val="fr-FR"/>
        </w:rPr>
        <w:t>20</w:t>
      </w:r>
      <w:r w:rsidRPr="007E18FC">
        <w:rPr>
          <w:rFonts w:ascii="Calibri" w:hAnsi="Calibri"/>
          <w:sz w:val="32"/>
          <w:lang w:val="fr-FR"/>
        </w:rPr>
        <w:t>-2</w:t>
      </w:r>
      <w:r>
        <w:rPr>
          <w:rFonts w:ascii="Calibri" w:hAnsi="Calibri"/>
          <w:sz w:val="32"/>
          <w:lang w:val="fr-FR"/>
        </w:rPr>
        <w:t xml:space="preserve">4 février 2023 à </w:t>
      </w:r>
      <w:r w:rsidRPr="00DC7E18">
        <w:rPr>
          <w:rFonts w:ascii="Calibri" w:hAnsi="Calibri" w:cs="Verdana"/>
          <w:sz w:val="36"/>
          <w:szCs w:val="16"/>
        </w:rPr>
        <w:t>MARSANNE</w:t>
      </w:r>
      <w:r>
        <w:rPr>
          <w:rFonts w:ascii="Calibri" w:hAnsi="Calibri" w:cs="Verdana"/>
          <w:sz w:val="36"/>
          <w:szCs w:val="16"/>
        </w:rPr>
        <w:t> :</w:t>
      </w:r>
      <w:r w:rsidRPr="00DC7E18">
        <w:rPr>
          <w:rFonts w:ascii="Calibri" w:hAnsi="Calibri" w:cs="Verdana"/>
          <w:sz w:val="36"/>
          <w:szCs w:val="16"/>
        </w:rPr>
        <w:t xml:space="preserve"> </w:t>
      </w:r>
    </w:p>
    <w:p w14:paraId="54B64E8C" w14:textId="77777777" w:rsidR="001E0603" w:rsidRPr="00A9271C" w:rsidRDefault="001E0603" w:rsidP="001E0603">
      <w:pPr>
        <w:spacing w:after="0"/>
        <w:ind w:firstLine="720"/>
        <w:rPr>
          <w:rFonts w:ascii="Calibri" w:hAnsi="Calibri"/>
          <w:sz w:val="18"/>
          <w:szCs w:val="28"/>
        </w:rPr>
      </w:pPr>
    </w:p>
    <w:p w14:paraId="70F02EBE" w14:textId="77777777" w:rsidR="001E0603" w:rsidRPr="00CA3C07" w:rsidRDefault="001E0603" w:rsidP="001E0603">
      <w:pPr>
        <w:spacing w:after="0" w:line="192" w:lineRule="auto"/>
        <w:rPr>
          <w:rFonts w:ascii="Calibri" w:hAnsi="Calibri" w:cs="Arial"/>
          <w:bCs/>
          <w:lang w:val="fr-FR"/>
        </w:rPr>
      </w:pPr>
      <w:r>
        <w:rPr>
          <w:rFonts w:ascii="Calibri" w:hAnsi="Calibri"/>
          <w:sz w:val="28"/>
          <w:szCs w:val="28"/>
        </w:rPr>
        <w:t>La réservation de l’hébergement pour le module 2 sera à effectuer séparément en temps voulus.</w:t>
      </w:r>
    </w:p>
    <w:p w14:paraId="493E1FB7" w14:textId="77777777" w:rsidR="001E0603" w:rsidRDefault="001E0603" w:rsidP="001E0603">
      <w:pPr>
        <w:snapToGrid w:val="0"/>
        <w:spacing w:after="0"/>
        <w:rPr>
          <w:rFonts w:ascii="Helvetica" w:eastAsia="Times New Roman" w:hAnsi="Helvetica" w:cs="Helvetica"/>
          <w:color w:val="141412"/>
          <w:sz w:val="24"/>
          <w:szCs w:val="24"/>
        </w:rPr>
      </w:pPr>
    </w:p>
    <w:p w14:paraId="6F539083" w14:textId="77777777" w:rsidR="001E0603" w:rsidRDefault="001E0603" w:rsidP="001E0603">
      <w:pPr>
        <w:snapToGrid w:val="0"/>
        <w:spacing w:after="0"/>
        <w:rPr>
          <w:rFonts w:ascii="Helvetica" w:eastAsia="Times New Roman" w:hAnsi="Helvetica" w:cs="Helvetica"/>
          <w:color w:val="141412"/>
          <w:sz w:val="24"/>
          <w:szCs w:val="24"/>
        </w:rPr>
      </w:pPr>
    </w:p>
    <w:p w14:paraId="73DBD40B" w14:textId="77777777" w:rsidR="001E0603" w:rsidRDefault="001E0603" w:rsidP="001E0603">
      <w:pPr>
        <w:snapToGrid w:val="0"/>
        <w:spacing w:after="0"/>
        <w:rPr>
          <w:rFonts w:ascii="Helvetica" w:eastAsia="Times New Roman" w:hAnsi="Helvetica" w:cs="Helvetica"/>
          <w:color w:val="141412"/>
          <w:sz w:val="24"/>
          <w:szCs w:val="24"/>
        </w:rPr>
      </w:pPr>
    </w:p>
    <w:p w14:paraId="53629DE9" w14:textId="77777777" w:rsidR="001E0603" w:rsidRDefault="001E0603" w:rsidP="001E0603">
      <w:pPr>
        <w:spacing w:after="0"/>
        <w:ind w:firstLine="720"/>
        <w:rPr>
          <w:rFonts w:ascii="Calibri" w:hAnsi="Calibri" w:cs="Arial"/>
          <w:bCs/>
          <w:lang w:val="fr-FR"/>
        </w:rPr>
      </w:pPr>
      <w:r>
        <w:rPr>
          <w:rFonts w:ascii="Calibri" w:hAnsi="Calibri" w:cs="Arial"/>
          <w:b/>
          <w:bCs/>
          <w:sz w:val="28"/>
          <w:lang w:val="fr-FR"/>
        </w:rPr>
        <w:t>Date :</w:t>
      </w:r>
      <w:r>
        <w:rPr>
          <w:rFonts w:ascii="Calibri" w:hAnsi="Calibri" w:cs="Arial"/>
          <w:b/>
          <w:bCs/>
          <w:sz w:val="28"/>
          <w:lang w:val="fr-FR"/>
        </w:rPr>
        <w:tab/>
      </w:r>
      <w:r>
        <w:rPr>
          <w:rFonts w:ascii="Calibri" w:hAnsi="Calibri" w:cs="Arial"/>
          <w:b/>
          <w:bCs/>
          <w:sz w:val="28"/>
          <w:lang w:val="fr-FR"/>
        </w:rPr>
        <w:tab/>
      </w:r>
      <w:r>
        <w:rPr>
          <w:rFonts w:ascii="Calibri" w:hAnsi="Calibri" w:cs="Arial"/>
          <w:b/>
          <w:bCs/>
          <w:sz w:val="28"/>
          <w:lang w:val="fr-FR"/>
        </w:rPr>
        <w:tab/>
      </w:r>
      <w:r>
        <w:rPr>
          <w:rFonts w:ascii="Calibri" w:hAnsi="Calibri" w:cs="Arial"/>
          <w:b/>
          <w:bCs/>
          <w:sz w:val="28"/>
          <w:lang w:val="fr-FR"/>
        </w:rPr>
        <w:tab/>
      </w:r>
      <w:r>
        <w:rPr>
          <w:rFonts w:ascii="Calibri" w:hAnsi="Calibri" w:cs="Arial"/>
          <w:b/>
          <w:bCs/>
          <w:sz w:val="28"/>
          <w:lang w:val="fr-FR"/>
        </w:rPr>
        <w:tab/>
        <w:t>Signature (nom)</w:t>
      </w:r>
      <w:r w:rsidRPr="00CA3C07">
        <w:rPr>
          <w:rFonts w:ascii="Calibri" w:hAnsi="Calibri" w:cs="Arial"/>
          <w:b/>
          <w:bCs/>
          <w:sz w:val="28"/>
          <w:lang w:val="fr-FR"/>
        </w:rPr>
        <w:t xml:space="preserve"> : </w:t>
      </w:r>
      <w:r w:rsidRPr="00CA3C07">
        <w:rPr>
          <w:rFonts w:ascii="Calibri" w:hAnsi="Calibri" w:cs="Arial"/>
          <w:bCs/>
          <w:i/>
          <w:lang w:val="fr-FR"/>
        </w:rPr>
        <w:t xml:space="preserve"> </w:t>
      </w:r>
      <w:r w:rsidRPr="00CA3C07">
        <w:rPr>
          <w:rFonts w:ascii="Calibri" w:hAnsi="Calibri" w:cs="Arial"/>
          <w:bCs/>
          <w:lang w:val="fr-FR"/>
        </w:rPr>
        <w:t xml:space="preserve"> </w:t>
      </w:r>
    </w:p>
    <w:p w14:paraId="0950CD7D" w14:textId="77777777" w:rsidR="001E0603" w:rsidRDefault="001E0603" w:rsidP="001E0603">
      <w:pPr>
        <w:snapToGrid w:val="0"/>
        <w:spacing w:after="0"/>
        <w:rPr>
          <w:rFonts w:ascii="Calibri" w:hAnsi="Calibri" w:cs="Arial"/>
          <w:bCs/>
          <w:lang w:val="fr-FR"/>
        </w:rPr>
      </w:pPr>
    </w:p>
    <w:p w14:paraId="7BE7DFB7" w14:textId="77777777" w:rsidR="001E0603" w:rsidRDefault="001E0603" w:rsidP="001E0603">
      <w:pPr>
        <w:snapToGrid w:val="0"/>
        <w:spacing w:after="0"/>
        <w:rPr>
          <w:rFonts w:ascii="Calibri" w:hAnsi="Calibri" w:cs="Arial"/>
          <w:bCs/>
          <w:lang w:val="fr-FR"/>
        </w:rPr>
      </w:pPr>
    </w:p>
    <w:p w14:paraId="097E6F3D" w14:textId="77777777" w:rsidR="001E0603" w:rsidRDefault="001E0603" w:rsidP="001E0603">
      <w:pPr>
        <w:snapToGrid w:val="0"/>
        <w:spacing w:after="0"/>
        <w:rPr>
          <w:rFonts w:ascii="Calibri" w:hAnsi="Calibri" w:cs="Arial"/>
          <w:bCs/>
          <w:lang w:val="fr-FR"/>
        </w:rPr>
      </w:pPr>
    </w:p>
    <w:p w14:paraId="527E1F19" w14:textId="77777777" w:rsidR="001E0603" w:rsidRDefault="001E0603" w:rsidP="001E0603">
      <w:pPr>
        <w:snapToGrid w:val="0"/>
        <w:spacing w:after="0"/>
        <w:rPr>
          <w:rFonts w:ascii="Helvetica" w:eastAsia="Times New Roman" w:hAnsi="Helvetica" w:cs="Helvetica"/>
          <w:sz w:val="24"/>
          <w:szCs w:val="24"/>
        </w:rPr>
      </w:pPr>
    </w:p>
    <w:p w14:paraId="4B7BD4CD" w14:textId="77777777" w:rsidR="001E0603" w:rsidRDefault="001E0603" w:rsidP="001E0603">
      <w:pPr>
        <w:snapToGrid w:val="0"/>
        <w:spacing w:after="0"/>
        <w:rPr>
          <w:rFonts w:ascii="Helvetica" w:eastAsia="Times New Roman" w:hAnsi="Helvetica" w:cs="Helvetica"/>
          <w:sz w:val="24"/>
          <w:szCs w:val="24"/>
        </w:rPr>
      </w:pPr>
    </w:p>
    <w:p w14:paraId="689FAAB1" w14:textId="77777777" w:rsidR="001E0603" w:rsidRDefault="001E0603" w:rsidP="001E0603">
      <w:pPr>
        <w:snapToGrid w:val="0"/>
        <w:spacing w:after="0"/>
        <w:rPr>
          <w:rFonts w:ascii="Helvetica" w:eastAsia="Times New Roman" w:hAnsi="Helvetica" w:cs="Helvetica"/>
          <w:sz w:val="24"/>
          <w:szCs w:val="24"/>
        </w:rPr>
      </w:pPr>
    </w:p>
    <w:p w14:paraId="5064298F" w14:textId="77777777" w:rsidR="001E0603" w:rsidRDefault="001E0603" w:rsidP="001E0603">
      <w:pPr>
        <w:snapToGrid w:val="0"/>
        <w:spacing w:after="0"/>
        <w:rPr>
          <w:rFonts w:ascii="Helvetica" w:eastAsia="Times New Roman" w:hAnsi="Helvetica" w:cs="Helvetica"/>
          <w:sz w:val="24"/>
          <w:szCs w:val="24"/>
        </w:rPr>
      </w:pPr>
    </w:p>
    <w:p w14:paraId="2D9B23F3" w14:textId="77777777" w:rsidR="001E0603" w:rsidRPr="00450DB8" w:rsidRDefault="001E0603" w:rsidP="001E0603">
      <w:pPr>
        <w:snapToGrid w:val="0"/>
        <w:spacing w:after="0"/>
        <w:jc w:val="center"/>
        <w:rPr>
          <w:rFonts w:ascii="Helvetica" w:eastAsia="Times New Roman" w:hAnsi="Helvetica" w:cs="Helvetica"/>
          <w:sz w:val="32"/>
          <w:szCs w:val="24"/>
        </w:rPr>
      </w:pPr>
      <w:r w:rsidRPr="00450DB8">
        <w:rPr>
          <w:rFonts w:ascii="Helvetica" w:eastAsia="Times New Roman" w:hAnsi="Helvetica" w:cs="Helvetica"/>
          <w:sz w:val="32"/>
          <w:szCs w:val="24"/>
        </w:rPr>
        <w:t xml:space="preserve">A retourner par email : </w:t>
      </w:r>
      <w:hyperlink r:id="rId12" w:history="1">
        <w:r w:rsidRPr="00450DB8">
          <w:rPr>
            <w:rStyle w:val="Lienhypertexte"/>
            <w:rFonts w:ascii="Helvetica" w:eastAsia="Times New Roman" w:hAnsi="Helvetica" w:cs="Helvetica"/>
            <w:sz w:val="32"/>
            <w:szCs w:val="24"/>
          </w:rPr>
          <w:t>michelclaeys09@gmail.com</w:t>
        </w:r>
      </w:hyperlink>
    </w:p>
    <w:p w14:paraId="49A9DB62" w14:textId="77777777" w:rsidR="00F2348A" w:rsidRDefault="00F2348A"/>
    <w:sectPr w:rsidR="00F2348A" w:rsidSect="00AD24FA">
      <w:headerReference w:type="default" r:id="rId13"/>
      <w:pgSz w:w="11906" w:h="16838"/>
      <w:pgMar w:top="998" w:right="849" w:bottom="568" w:left="993" w:header="426"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Rounded MT Bold">
    <w:panose1 w:val="020F0704030504030204"/>
    <w:charset w:val="00"/>
    <w:family w:val="swiss"/>
    <w:pitch w:val="variable"/>
    <w:sig w:usb0="00000003" w:usb1="00000000" w:usb2="00000000" w:usb3="00000000" w:csb0="00000001" w:csb1="00000000"/>
  </w:font>
  <w:font w:name="Aharoni">
    <w:charset w:val="B1"/>
    <w:family w:val="auto"/>
    <w:pitch w:val="variable"/>
    <w:sig w:usb0="00000803" w:usb1="00000000" w:usb2="00000000" w:usb3="00000000" w:csb0="00000021" w:csb1="00000000"/>
  </w:font>
  <w:font w:name="Eras Demi ITC">
    <w:panose1 w:val="020B08050305040208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0875812"/>
      <w:docPartObj>
        <w:docPartGallery w:val="Page Numbers (Top of Page)"/>
        <w:docPartUnique/>
      </w:docPartObj>
    </w:sdtPr>
    <w:sdtEndPr>
      <w:rPr>
        <w:noProof/>
      </w:rPr>
    </w:sdtEndPr>
    <w:sdtContent>
      <w:p w14:paraId="33BEE251" w14:textId="77777777" w:rsidR="00760953" w:rsidRDefault="002A32FB">
        <w:pPr>
          <w:pStyle w:val="En-tte"/>
          <w:jc w:val="right"/>
        </w:pPr>
        <w:r>
          <w:fldChar w:fldCharType="begin"/>
        </w:r>
        <w:r>
          <w:instrText xml:space="preserve"> PAGE   \* MERGEFORMAT </w:instrText>
        </w:r>
        <w:r>
          <w:fldChar w:fldCharType="separate"/>
        </w:r>
        <w:r>
          <w:rPr>
            <w:noProof/>
          </w:rPr>
          <w:t>3</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31DDA"/>
    <w:multiLevelType w:val="multilevel"/>
    <w:tmpl w:val="B86EDD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2D2ECF"/>
    <w:multiLevelType w:val="multilevel"/>
    <w:tmpl w:val="F9C8291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D05838"/>
    <w:multiLevelType w:val="multilevel"/>
    <w:tmpl w:val="599656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A22FFB"/>
    <w:multiLevelType w:val="multilevel"/>
    <w:tmpl w:val="FC086A6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280DD7"/>
    <w:multiLevelType w:val="multilevel"/>
    <w:tmpl w:val="65664F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8253AF9"/>
    <w:multiLevelType w:val="multilevel"/>
    <w:tmpl w:val="304AFAE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B25565F"/>
    <w:multiLevelType w:val="multilevel"/>
    <w:tmpl w:val="85FED0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1025BBE"/>
    <w:multiLevelType w:val="multilevel"/>
    <w:tmpl w:val="B6B271F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5"/>
  </w:num>
  <w:num w:numId="5">
    <w:abstractNumId w:val="0"/>
  </w:num>
  <w:num w:numId="6">
    <w:abstractNumId w:val="7"/>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603"/>
    <w:rsid w:val="001E0603"/>
    <w:rsid w:val="001F72B6"/>
    <w:rsid w:val="00F2348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13B92"/>
  <w15:chartTrackingRefBased/>
  <w15:docId w15:val="{C1E5DDBD-2DAE-409E-90AF-3136F442D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0603"/>
    <w:pPr>
      <w:spacing w:after="120"/>
    </w:pPr>
    <w:rPr>
      <w:rFonts w:eastAsiaTheme="minorEastAsia"/>
      <w:lang w:val="fr-BE" w:eastAsia="zh-CN"/>
    </w:rPr>
  </w:style>
  <w:style w:type="paragraph" w:styleId="Titre2">
    <w:name w:val="heading 2"/>
    <w:basedOn w:val="Normal"/>
    <w:next w:val="Normal"/>
    <w:link w:val="Titre2Car"/>
    <w:uiPriority w:val="9"/>
    <w:unhideWhenUsed/>
    <w:qFormat/>
    <w:rsid w:val="001E060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link w:val="Titre3Car"/>
    <w:uiPriority w:val="9"/>
    <w:qFormat/>
    <w:rsid w:val="001E0603"/>
    <w:pPr>
      <w:spacing w:before="100" w:beforeAutospacing="1" w:after="100" w:afterAutospacing="1"/>
      <w:outlineLvl w:val="2"/>
    </w:pPr>
    <w:rPr>
      <w:rFonts w:ascii="Times New Roman" w:eastAsia="Times New Roman" w:hAnsi="Times New Roman" w:cs="Times New Roman"/>
      <w:b/>
      <w:bCs/>
      <w:sz w:val="27"/>
      <w:szCs w:val="27"/>
    </w:rPr>
  </w:style>
  <w:style w:type="paragraph" w:styleId="Titre4">
    <w:name w:val="heading 4"/>
    <w:basedOn w:val="Normal"/>
    <w:link w:val="Titre4Car"/>
    <w:uiPriority w:val="9"/>
    <w:qFormat/>
    <w:rsid w:val="001E0603"/>
    <w:pPr>
      <w:spacing w:before="100" w:beforeAutospacing="1" w:after="100" w:afterAutospacing="1"/>
      <w:outlineLvl w:val="3"/>
    </w:pPr>
    <w:rPr>
      <w:rFonts w:ascii="Times New Roman" w:eastAsia="Times New Roman" w:hAnsi="Times New Roman" w:cs="Times New Roman"/>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1E0603"/>
    <w:rPr>
      <w:rFonts w:asciiTheme="majorHAnsi" w:eastAsiaTheme="majorEastAsia" w:hAnsiTheme="majorHAnsi" w:cstheme="majorBidi"/>
      <w:color w:val="2F5496" w:themeColor="accent1" w:themeShade="BF"/>
      <w:sz w:val="26"/>
      <w:szCs w:val="26"/>
      <w:lang w:val="fr-BE" w:eastAsia="zh-CN"/>
    </w:rPr>
  </w:style>
  <w:style w:type="character" w:customStyle="1" w:styleId="Titre3Car">
    <w:name w:val="Titre 3 Car"/>
    <w:basedOn w:val="Policepardfaut"/>
    <w:link w:val="Titre3"/>
    <w:uiPriority w:val="9"/>
    <w:rsid w:val="001E0603"/>
    <w:rPr>
      <w:rFonts w:ascii="Times New Roman" w:eastAsia="Times New Roman" w:hAnsi="Times New Roman" w:cs="Times New Roman"/>
      <w:b/>
      <w:bCs/>
      <w:sz w:val="27"/>
      <w:szCs w:val="27"/>
      <w:lang w:val="fr-BE" w:eastAsia="zh-CN"/>
    </w:rPr>
  </w:style>
  <w:style w:type="character" w:customStyle="1" w:styleId="Titre4Car">
    <w:name w:val="Titre 4 Car"/>
    <w:basedOn w:val="Policepardfaut"/>
    <w:link w:val="Titre4"/>
    <w:uiPriority w:val="9"/>
    <w:rsid w:val="001E0603"/>
    <w:rPr>
      <w:rFonts w:ascii="Times New Roman" w:eastAsia="Times New Roman" w:hAnsi="Times New Roman" w:cs="Times New Roman"/>
      <w:b/>
      <w:bCs/>
      <w:sz w:val="24"/>
      <w:szCs w:val="24"/>
      <w:lang w:val="fr-BE" w:eastAsia="zh-CN"/>
    </w:rPr>
  </w:style>
  <w:style w:type="paragraph" w:styleId="En-tte">
    <w:name w:val="header"/>
    <w:basedOn w:val="Normal"/>
    <w:link w:val="En-tteCar"/>
    <w:uiPriority w:val="99"/>
    <w:rsid w:val="001E0603"/>
    <w:pPr>
      <w:tabs>
        <w:tab w:val="center" w:pos="4320"/>
        <w:tab w:val="right" w:pos="8640"/>
      </w:tabs>
    </w:pPr>
  </w:style>
  <w:style w:type="character" w:customStyle="1" w:styleId="En-tteCar">
    <w:name w:val="En-tête Car"/>
    <w:basedOn w:val="Policepardfaut"/>
    <w:link w:val="En-tte"/>
    <w:uiPriority w:val="99"/>
    <w:rsid w:val="001E0603"/>
    <w:rPr>
      <w:rFonts w:eastAsiaTheme="minorEastAsia"/>
      <w:lang w:val="fr-BE" w:eastAsia="zh-CN"/>
    </w:rPr>
  </w:style>
  <w:style w:type="paragraph" w:styleId="Pieddepage">
    <w:name w:val="footer"/>
    <w:basedOn w:val="Normal"/>
    <w:link w:val="PieddepageCar"/>
    <w:rsid w:val="001E0603"/>
    <w:pPr>
      <w:tabs>
        <w:tab w:val="center" w:pos="4153"/>
        <w:tab w:val="right" w:pos="8306"/>
      </w:tabs>
    </w:pPr>
  </w:style>
  <w:style w:type="character" w:customStyle="1" w:styleId="PieddepageCar">
    <w:name w:val="Pied de page Car"/>
    <w:basedOn w:val="Policepardfaut"/>
    <w:link w:val="Pieddepage"/>
    <w:rsid w:val="001E0603"/>
    <w:rPr>
      <w:rFonts w:eastAsiaTheme="minorEastAsia"/>
      <w:lang w:val="fr-BE" w:eastAsia="zh-CN"/>
    </w:rPr>
  </w:style>
  <w:style w:type="character" w:styleId="Numrodeligne">
    <w:name w:val="line number"/>
    <w:basedOn w:val="Policepardfaut"/>
    <w:rsid w:val="001E0603"/>
  </w:style>
  <w:style w:type="character" w:styleId="Numrodepage">
    <w:name w:val="page number"/>
    <w:basedOn w:val="Policepardfaut"/>
    <w:rsid w:val="001E0603"/>
  </w:style>
  <w:style w:type="paragraph" w:styleId="Corpsdetexte2">
    <w:name w:val="Body Text 2"/>
    <w:basedOn w:val="Normal"/>
    <w:link w:val="Corpsdetexte2Car"/>
    <w:rsid w:val="001E0603"/>
    <w:pPr>
      <w:spacing w:line="480" w:lineRule="auto"/>
    </w:pPr>
    <w:rPr>
      <w:rFonts w:ascii="Times New Roman" w:hAnsi="Times New Roman"/>
      <w:lang w:val="it-IT" w:eastAsia="it-IT"/>
    </w:rPr>
  </w:style>
  <w:style w:type="character" w:customStyle="1" w:styleId="Corpsdetexte2Car">
    <w:name w:val="Corps de texte 2 Car"/>
    <w:basedOn w:val="Policepardfaut"/>
    <w:link w:val="Corpsdetexte2"/>
    <w:rsid w:val="001E0603"/>
    <w:rPr>
      <w:rFonts w:ascii="Times New Roman" w:eastAsiaTheme="minorEastAsia" w:hAnsi="Times New Roman"/>
      <w:lang w:val="it-IT" w:eastAsia="it-IT"/>
    </w:rPr>
  </w:style>
  <w:style w:type="paragraph" w:styleId="Textedebulles">
    <w:name w:val="Balloon Text"/>
    <w:basedOn w:val="Normal"/>
    <w:link w:val="TextedebullesCar"/>
    <w:semiHidden/>
    <w:rsid w:val="001E0603"/>
    <w:rPr>
      <w:sz w:val="16"/>
      <w:szCs w:val="16"/>
    </w:rPr>
  </w:style>
  <w:style w:type="character" w:customStyle="1" w:styleId="TextedebullesCar">
    <w:name w:val="Texte de bulles Car"/>
    <w:basedOn w:val="Policepardfaut"/>
    <w:link w:val="Textedebulles"/>
    <w:semiHidden/>
    <w:rsid w:val="001E0603"/>
    <w:rPr>
      <w:rFonts w:eastAsiaTheme="minorEastAsia"/>
      <w:sz w:val="16"/>
      <w:szCs w:val="16"/>
      <w:lang w:val="fr-BE" w:eastAsia="zh-CN"/>
    </w:rPr>
  </w:style>
  <w:style w:type="character" w:styleId="Accentuation">
    <w:name w:val="Emphasis"/>
    <w:basedOn w:val="Policepardfaut"/>
    <w:uiPriority w:val="20"/>
    <w:qFormat/>
    <w:rsid w:val="001E0603"/>
    <w:rPr>
      <w:i/>
      <w:iCs/>
    </w:rPr>
  </w:style>
  <w:style w:type="paragraph" w:styleId="Sansinterligne">
    <w:name w:val="No Spacing"/>
    <w:uiPriority w:val="1"/>
    <w:qFormat/>
    <w:rsid w:val="001E0603"/>
    <w:rPr>
      <w:rFonts w:eastAsiaTheme="minorEastAsia"/>
      <w:lang w:val="fr-BE" w:eastAsia="zh-CN"/>
    </w:rPr>
  </w:style>
  <w:style w:type="paragraph" w:styleId="Paragraphedeliste">
    <w:name w:val="List Paragraph"/>
    <w:basedOn w:val="Normal"/>
    <w:uiPriority w:val="34"/>
    <w:qFormat/>
    <w:rsid w:val="001E0603"/>
    <w:pPr>
      <w:ind w:left="720"/>
      <w:contextualSpacing/>
    </w:pPr>
  </w:style>
  <w:style w:type="character" w:customStyle="1" w:styleId="apple-converted-space">
    <w:name w:val="apple-converted-space"/>
    <w:basedOn w:val="Policepardfaut"/>
    <w:rsid w:val="001E0603"/>
  </w:style>
  <w:style w:type="paragraph" w:styleId="NormalWeb">
    <w:name w:val="Normal (Web)"/>
    <w:basedOn w:val="Normal"/>
    <w:uiPriority w:val="99"/>
    <w:unhideWhenUsed/>
    <w:rsid w:val="001E0603"/>
    <w:pPr>
      <w:spacing w:before="100" w:beforeAutospacing="1" w:after="100" w:afterAutospacing="1"/>
    </w:pPr>
    <w:rPr>
      <w:rFonts w:ascii="Times New Roman" w:eastAsia="Times New Roman" w:hAnsi="Times New Roman" w:cs="Times New Roman"/>
      <w:sz w:val="24"/>
      <w:szCs w:val="24"/>
    </w:rPr>
  </w:style>
  <w:style w:type="character" w:styleId="Lienhypertexte">
    <w:name w:val="Hyperlink"/>
    <w:basedOn w:val="Policepardfaut"/>
    <w:uiPriority w:val="99"/>
    <w:unhideWhenUsed/>
    <w:rsid w:val="001E0603"/>
    <w:rPr>
      <w:color w:val="0000FF"/>
      <w:u w:val="single"/>
    </w:rPr>
  </w:style>
  <w:style w:type="paragraph" w:customStyle="1" w:styleId="Default">
    <w:name w:val="Default"/>
    <w:rsid w:val="001E0603"/>
    <w:pPr>
      <w:autoSpaceDE w:val="0"/>
      <w:autoSpaceDN w:val="0"/>
      <w:adjustRightInd w:val="0"/>
    </w:pPr>
    <w:rPr>
      <w:rFonts w:ascii="Calibri" w:eastAsia="Times New Roman" w:hAnsi="Calibri" w:cs="Calibri"/>
      <w:color w:val="000000"/>
      <w:sz w:val="24"/>
      <w:szCs w:val="24"/>
      <w:lang w:val="en-US"/>
    </w:rPr>
  </w:style>
  <w:style w:type="paragraph" w:styleId="Textebrut">
    <w:name w:val="Plain Text"/>
    <w:basedOn w:val="Normal"/>
    <w:link w:val="TextebrutCar"/>
    <w:uiPriority w:val="99"/>
    <w:unhideWhenUsed/>
    <w:rsid w:val="001E0603"/>
    <w:pPr>
      <w:spacing w:after="0"/>
    </w:pPr>
    <w:rPr>
      <w:rFonts w:ascii="Calibri" w:eastAsia="SimSun" w:hAnsi="Calibri" w:cs="Times New Roman"/>
      <w:szCs w:val="21"/>
    </w:rPr>
  </w:style>
  <w:style w:type="character" w:customStyle="1" w:styleId="TextebrutCar">
    <w:name w:val="Texte brut Car"/>
    <w:basedOn w:val="Policepardfaut"/>
    <w:link w:val="Textebrut"/>
    <w:uiPriority w:val="99"/>
    <w:rsid w:val="001E0603"/>
    <w:rPr>
      <w:rFonts w:ascii="Calibri" w:eastAsia="SimSun" w:hAnsi="Calibri" w:cs="Times New Roman"/>
      <w:szCs w:val="21"/>
      <w:lang w:val="fr-BE" w:eastAsia="zh-CN"/>
    </w:rPr>
  </w:style>
  <w:style w:type="character" w:styleId="lev">
    <w:name w:val="Strong"/>
    <w:basedOn w:val="Policepardfaut"/>
    <w:uiPriority w:val="22"/>
    <w:qFormat/>
    <w:rsid w:val="001E06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chelclaeys09@gmail.co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file:///C:\Users\michelcb\Documents\Formations%20France\formation%20professionnelle\Formation%20professionnelle%20en%20%C3%A9ducation%20%C3%A9motionnelle%20-%207-16%20aout%202015.doc" TargetMode="External"/><Relationship Id="rId12" Type="http://schemas.openxmlformats.org/officeDocument/2006/relationships/hyperlink" Target="mailto:michelclaeys09@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ichelclaeys09@gmail.com" TargetMode="External"/><Relationship Id="rId11" Type="http://schemas.openxmlformats.org/officeDocument/2006/relationships/hyperlink" Target="http://www.http://maisondaccueilstjoseph.cef.fr/" TargetMode="External"/><Relationship Id="rId5" Type="http://schemas.openxmlformats.org/officeDocument/2006/relationships/hyperlink" Target="file:///C:\Users\michelcb\Documents\Formations%20France\formation%20professionnelle\Formation%20professionnelle%20en%20%C3%A9ducation%20%C3%A9motionnelle%20-%207-16%20aout%202015.doc" TargetMode="External"/><Relationship Id="rId15" Type="http://schemas.openxmlformats.org/officeDocument/2006/relationships/theme" Target="theme/theme1.xml"/><Relationship Id="rId10" Type="http://schemas.openxmlformats.org/officeDocument/2006/relationships/hyperlink" Target="http://www.valence.cef.fr/" TargetMode="External"/><Relationship Id="rId4" Type="http://schemas.openxmlformats.org/officeDocument/2006/relationships/webSettings" Target="webSettings.xml"/><Relationship Id="rId9" Type="http://schemas.openxmlformats.org/officeDocument/2006/relationships/hyperlink" Target="mailto:accueilfresneau@orange.fr"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3927</Words>
  <Characters>21601</Characters>
  <Application>Microsoft Office Word</Application>
  <DocSecurity>0</DocSecurity>
  <Lines>180</Lines>
  <Paragraphs>50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dc:creator>
  <cp:keywords/>
  <dc:description/>
  <cp:lastModifiedBy>MC</cp:lastModifiedBy>
  <cp:revision>1</cp:revision>
  <dcterms:created xsi:type="dcterms:W3CDTF">2022-01-14T07:12:00Z</dcterms:created>
  <dcterms:modified xsi:type="dcterms:W3CDTF">2022-01-14T07:22:00Z</dcterms:modified>
</cp:coreProperties>
</file>